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C6B73" w14:textId="77777777" w:rsidR="006356C2" w:rsidRDefault="006356C2" w:rsidP="00B53F15">
      <w:pPr>
        <w:tabs>
          <w:tab w:val="left" w:pos="1230"/>
        </w:tabs>
        <w:spacing w:before="1"/>
        <w:rPr>
          <w:b/>
          <w:sz w:val="25"/>
        </w:rPr>
      </w:pPr>
    </w:p>
    <w:tbl>
      <w:tblPr>
        <w:tblW w:w="10332"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343"/>
        <w:gridCol w:w="2052"/>
        <w:gridCol w:w="4055"/>
        <w:gridCol w:w="941"/>
        <w:gridCol w:w="941"/>
      </w:tblGrid>
      <w:tr w:rsidR="006356C2" w14:paraId="6B6B6565" w14:textId="77777777" w:rsidTr="00A12138">
        <w:trPr>
          <w:trHeight w:val="155"/>
        </w:trPr>
        <w:tc>
          <w:tcPr>
            <w:tcW w:w="10332" w:type="dxa"/>
            <w:gridSpan w:val="5"/>
            <w:shd w:val="clear" w:color="auto" w:fill="C6C8CA"/>
          </w:tcPr>
          <w:p w14:paraId="08F2F345" w14:textId="77777777" w:rsidR="006356C2" w:rsidRDefault="00CA2654" w:rsidP="005B3218">
            <w:pPr>
              <w:pStyle w:val="TableParagraph"/>
              <w:spacing w:before="30"/>
              <w:ind w:left="110"/>
              <w:jc w:val="center"/>
              <w:rPr>
                <w:b/>
                <w:sz w:val="20"/>
              </w:rPr>
            </w:pPr>
            <w:r>
              <w:rPr>
                <w:b/>
                <w:color w:val="231F20"/>
                <w:sz w:val="20"/>
              </w:rPr>
              <w:t>Client</w:t>
            </w:r>
            <w:r>
              <w:rPr>
                <w:b/>
                <w:color w:val="231F20"/>
                <w:spacing w:val="-4"/>
                <w:sz w:val="20"/>
              </w:rPr>
              <w:t xml:space="preserve"> </w:t>
            </w:r>
            <w:r>
              <w:rPr>
                <w:b/>
                <w:color w:val="231F20"/>
                <w:sz w:val="20"/>
              </w:rPr>
              <w:t>Information</w:t>
            </w:r>
          </w:p>
        </w:tc>
      </w:tr>
      <w:tr w:rsidR="00A12138" w14:paraId="6A8D50EB" w14:textId="77777777" w:rsidTr="00727121">
        <w:trPr>
          <w:trHeight w:val="314"/>
        </w:trPr>
        <w:tc>
          <w:tcPr>
            <w:tcW w:w="4395" w:type="dxa"/>
            <w:gridSpan w:val="2"/>
            <w:vMerge w:val="restart"/>
          </w:tcPr>
          <w:p w14:paraId="121DD0E6" w14:textId="77777777" w:rsidR="00A12138" w:rsidRDefault="00A12138" w:rsidP="00B53F15">
            <w:pPr>
              <w:pStyle w:val="TableParagraph"/>
              <w:spacing w:before="14"/>
              <w:rPr>
                <w:rFonts w:ascii="Arial MT"/>
                <w:sz w:val="20"/>
              </w:rPr>
            </w:pPr>
            <w:r>
              <w:rPr>
                <w:rFonts w:ascii="Arial MT"/>
                <w:color w:val="231F20"/>
                <w:sz w:val="20"/>
              </w:rPr>
              <w:t>Company Name:</w:t>
            </w:r>
          </w:p>
        </w:tc>
        <w:tc>
          <w:tcPr>
            <w:tcW w:w="5937" w:type="dxa"/>
            <w:gridSpan w:val="3"/>
          </w:tcPr>
          <w:p w14:paraId="1CE3CF1D" w14:textId="77777777" w:rsidR="00A12138" w:rsidRDefault="00A12138" w:rsidP="00B53F15">
            <w:pPr>
              <w:pStyle w:val="TableParagraph"/>
              <w:spacing w:line="229" w:lineRule="exact"/>
              <w:rPr>
                <w:rFonts w:ascii="Arial MT"/>
                <w:sz w:val="20"/>
              </w:rPr>
            </w:pPr>
            <w:r>
              <w:rPr>
                <w:rFonts w:ascii="Arial MT"/>
                <w:color w:val="231F20"/>
                <w:sz w:val="20"/>
              </w:rPr>
              <w:t>Purchase</w:t>
            </w:r>
            <w:r>
              <w:rPr>
                <w:rFonts w:ascii="Arial MT"/>
                <w:color w:val="231F20"/>
                <w:spacing w:val="-5"/>
                <w:sz w:val="20"/>
              </w:rPr>
              <w:t xml:space="preserve"> </w:t>
            </w:r>
            <w:r>
              <w:rPr>
                <w:rFonts w:ascii="Arial MT"/>
                <w:color w:val="231F20"/>
                <w:sz w:val="20"/>
              </w:rPr>
              <w:t>Order</w:t>
            </w:r>
            <w:r>
              <w:rPr>
                <w:rFonts w:ascii="Arial MT"/>
                <w:color w:val="231F20"/>
                <w:spacing w:val="-3"/>
                <w:sz w:val="20"/>
              </w:rPr>
              <w:t xml:space="preserve"> </w:t>
            </w:r>
            <w:r>
              <w:rPr>
                <w:rFonts w:ascii="Arial MT"/>
                <w:color w:val="231F20"/>
                <w:sz w:val="16"/>
              </w:rPr>
              <w:t>(if</w:t>
            </w:r>
            <w:r>
              <w:rPr>
                <w:rFonts w:ascii="Arial MT"/>
                <w:color w:val="231F20"/>
                <w:spacing w:val="-3"/>
                <w:sz w:val="16"/>
              </w:rPr>
              <w:t xml:space="preserve"> </w:t>
            </w:r>
            <w:r>
              <w:rPr>
                <w:rFonts w:ascii="Arial MT"/>
                <w:color w:val="231F20"/>
                <w:sz w:val="16"/>
              </w:rPr>
              <w:t>available)</w:t>
            </w:r>
            <w:r>
              <w:rPr>
                <w:rFonts w:ascii="Arial MT"/>
                <w:color w:val="231F20"/>
                <w:sz w:val="20"/>
              </w:rPr>
              <w:t>:</w:t>
            </w:r>
          </w:p>
        </w:tc>
      </w:tr>
      <w:tr w:rsidR="00A12138" w14:paraId="6BE1AF1E" w14:textId="77777777" w:rsidTr="00727121">
        <w:trPr>
          <w:trHeight w:val="634"/>
        </w:trPr>
        <w:tc>
          <w:tcPr>
            <w:tcW w:w="4395" w:type="dxa"/>
            <w:gridSpan w:val="2"/>
            <w:vMerge/>
          </w:tcPr>
          <w:p w14:paraId="4A6628DA" w14:textId="77777777" w:rsidR="00A12138" w:rsidRDefault="00A12138" w:rsidP="00A12138">
            <w:pPr>
              <w:pStyle w:val="TableParagraph"/>
              <w:rPr>
                <w:rFonts w:ascii="Arial MT"/>
                <w:color w:val="231F20"/>
                <w:sz w:val="20"/>
              </w:rPr>
            </w:pPr>
          </w:p>
        </w:tc>
        <w:tc>
          <w:tcPr>
            <w:tcW w:w="5937" w:type="dxa"/>
            <w:gridSpan w:val="3"/>
          </w:tcPr>
          <w:p w14:paraId="4C3A1919" w14:textId="4516E387" w:rsidR="00A12138" w:rsidRDefault="00A12138" w:rsidP="005A05B8">
            <w:pPr>
              <w:pStyle w:val="TableParagraph"/>
              <w:spacing w:line="229" w:lineRule="exact"/>
              <w:rPr>
                <w:rFonts w:ascii="Arial MT"/>
                <w:sz w:val="20"/>
              </w:rPr>
            </w:pPr>
            <w:r>
              <w:rPr>
                <w:rFonts w:ascii="Arial MT"/>
                <w:color w:val="231F20"/>
                <w:sz w:val="20"/>
              </w:rPr>
              <w:t>Quotation</w:t>
            </w:r>
            <w:r>
              <w:rPr>
                <w:rFonts w:ascii="Arial MT"/>
                <w:color w:val="231F20"/>
                <w:spacing w:val="-6"/>
                <w:sz w:val="20"/>
              </w:rPr>
              <w:t xml:space="preserve"> </w:t>
            </w:r>
            <w:r>
              <w:rPr>
                <w:rFonts w:ascii="Arial MT"/>
                <w:color w:val="231F20"/>
                <w:sz w:val="20"/>
              </w:rPr>
              <w:t>No</w:t>
            </w:r>
            <w:r>
              <w:rPr>
                <w:rFonts w:ascii="Arial MT"/>
                <w:color w:val="231F20"/>
                <w:spacing w:val="-5"/>
                <w:sz w:val="20"/>
              </w:rPr>
              <w:t xml:space="preserve"> </w:t>
            </w:r>
            <w:r>
              <w:rPr>
                <w:rFonts w:ascii="Arial MT"/>
                <w:color w:val="231F20"/>
                <w:sz w:val="16"/>
              </w:rPr>
              <w:t>(</w:t>
            </w:r>
            <w:r w:rsidR="005A05B8" w:rsidRPr="00B22A73">
              <w:rPr>
                <w:b/>
                <w:color w:val="FF0000"/>
                <w:sz w:val="16"/>
              </w:rPr>
              <w:t>Mandatory</w:t>
            </w:r>
            <w:r w:rsidRPr="00B22A73">
              <w:rPr>
                <w:b/>
                <w:color w:val="FF0000"/>
                <w:spacing w:val="-3"/>
                <w:sz w:val="16"/>
              </w:rPr>
              <w:t xml:space="preserve"> </w:t>
            </w:r>
            <w:r w:rsidRPr="00B22A73">
              <w:rPr>
                <w:rFonts w:ascii="Arial MT"/>
                <w:b/>
                <w:color w:val="FF0000"/>
                <w:sz w:val="16"/>
              </w:rPr>
              <w:t>for</w:t>
            </w:r>
            <w:r w:rsidRPr="00B22A73">
              <w:rPr>
                <w:rFonts w:ascii="Arial MT"/>
                <w:b/>
                <w:color w:val="FF0000"/>
                <w:spacing w:val="-2"/>
                <w:sz w:val="16"/>
              </w:rPr>
              <w:t xml:space="preserve"> </w:t>
            </w:r>
            <w:r w:rsidRPr="00B22A73">
              <w:rPr>
                <w:rFonts w:ascii="Arial MT"/>
                <w:b/>
                <w:color w:val="FF0000"/>
                <w:sz w:val="16"/>
              </w:rPr>
              <w:t>registration</w:t>
            </w:r>
            <w:r w:rsidRPr="00B22A73">
              <w:rPr>
                <w:rFonts w:ascii="Arial MT"/>
                <w:b/>
                <w:color w:val="FF0000"/>
                <w:spacing w:val="1"/>
                <w:sz w:val="16"/>
              </w:rPr>
              <w:t xml:space="preserve"> </w:t>
            </w:r>
            <w:r w:rsidRPr="00B22A73">
              <w:rPr>
                <w:rFonts w:ascii="Arial MT"/>
                <w:b/>
                <w:color w:val="FF0000"/>
                <w:sz w:val="16"/>
              </w:rPr>
              <w:t>of</w:t>
            </w:r>
            <w:r w:rsidRPr="00B22A73">
              <w:rPr>
                <w:rFonts w:ascii="Arial MT"/>
                <w:b/>
                <w:color w:val="FF0000"/>
                <w:spacing w:val="-3"/>
                <w:sz w:val="16"/>
              </w:rPr>
              <w:t xml:space="preserve"> </w:t>
            </w:r>
            <w:r w:rsidRPr="00B22A73">
              <w:rPr>
                <w:rFonts w:ascii="Arial MT"/>
                <w:b/>
                <w:color w:val="FF0000"/>
                <w:sz w:val="16"/>
              </w:rPr>
              <w:t>samples</w:t>
            </w:r>
            <w:r>
              <w:rPr>
                <w:rFonts w:ascii="Arial MT"/>
                <w:color w:val="231F20"/>
                <w:sz w:val="16"/>
              </w:rPr>
              <w:t>)</w:t>
            </w:r>
            <w:r>
              <w:rPr>
                <w:rFonts w:ascii="Arial MT"/>
                <w:color w:val="231F20"/>
                <w:sz w:val="20"/>
              </w:rPr>
              <w:t>:</w:t>
            </w:r>
          </w:p>
        </w:tc>
      </w:tr>
      <w:tr w:rsidR="00E7570B" w14:paraId="45FDD1A9" w14:textId="77777777" w:rsidTr="00727121">
        <w:trPr>
          <w:trHeight w:val="342"/>
        </w:trPr>
        <w:tc>
          <w:tcPr>
            <w:tcW w:w="4395" w:type="dxa"/>
            <w:gridSpan w:val="2"/>
            <w:vMerge w:val="restart"/>
          </w:tcPr>
          <w:p w14:paraId="4C080656" w14:textId="77777777" w:rsidR="00E7570B" w:rsidRDefault="00E7570B" w:rsidP="00A12138">
            <w:pPr>
              <w:pStyle w:val="TableParagraph"/>
              <w:rPr>
                <w:rFonts w:ascii="Arial MT"/>
                <w:color w:val="231F20"/>
                <w:sz w:val="20"/>
              </w:rPr>
            </w:pPr>
            <w:r>
              <w:rPr>
                <w:rFonts w:ascii="Arial MT"/>
                <w:color w:val="231F20"/>
                <w:sz w:val="20"/>
              </w:rPr>
              <w:t>Mailing</w:t>
            </w:r>
            <w:r>
              <w:rPr>
                <w:rFonts w:ascii="Arial MT"/>
                <w:color w:val="231F20"/>
                <w:spacing w:val="-7"/>
                <w:sz w:val="20"/>
              </w:rPr>
              <w:t xml:space="preserve"> </w:t>
            </w:r>
            <w:r>
              <w:rPr>
                <w:rFonts w:ascii="Arial MT"/>
                <w:color w:val="231F20"/>
                <w:sz w:val="20"/>
              </w:rPr>
              <w:t>Address:</w:t>
            </w:r>
          </w:p>
          <w:p w14:paraId="6AE7F592" w14:textId="77777777" w:rsidR="00E7570B" w:rsidRDefault="00E7570B" w:rsidP="00A12138">
            <w:pPr>
              <w:pStyle w:val="TableParagraph"/>
              <w:rPr>
                <w:rFonts w:ascii="Arial MT"/>
                <w:color w:val="231F20"/>
                <w:sz w:val="20"/>
              </w:rPr>
            </w:pPr>
          </w:p>
          <w:p w14:paraId="5FC4C432" w14:textId="77777777" w:rsidR="00E7570B" w:rsidRDefault="00E7570B" w:rsidP="00A12138">
            <w:pPr>
              <w:pStyle w:val="TableParagraph"/>
              <w:rPr>
                <w:rFonts w:ascii="Arial MT"/>
                <w:sz w:val="20"/>
              </w:rPr>
            </w:pPr>
          </w:p>
        </w:tc>
        <w:tc>
          <w:tcPr>
            <w:tcW w:w="4055" w:type="dxa"/>
            <w:vMerge w:val="restart"/>
          </w:tcPr>
          <w:p w14:paraId="4D723EAE" w14:textId="77777777" w:rsidR="00A93156" w:rsidRDefault="00A93156" w:rsidP="00727121">
            <w:pPr>
              <w:pStyle w:val="TableParagraph"/>
              <w:spacing w:line="229" w:lineRule="exact"/>
              <w:jc w:val="center"/>
              <w:rPr>
                <w:rFonts w:ascii="Arial MT"/>
                <w:b/>
                <w:sz w:val="20"/>
              </w:rPr>
            </w:pPr>
            <w:r>
              <w:rPr>
                <w:rFonts w:ascii="Arial MT"/>
                <w:b/>
                <w:sz w:val="20"/>
              </w:rPr>
              <w:t xml:space="preserve">RUSH SERVICE </w:t>
            </w:r>
            <w:r>
              <w:rPr>
                <w:rFonts w:ascii="Arial MT"/>
                <w:b/>
                <w:sz w:val="20"/>
              </w:rPr>
              <w:t>–</w:t>
            </w:r>
            <w:r>
              <w:rPr>
                <w:rFonts w:ascii="Arial MT"/>
                <w:b/>
                <w:sz w:val="20"/>
              </w:rPr>
              <w:t xml:space="preserve"> as mutually agreed</w:t>
            </w:r>
          </w:p>
          <w:p w14:paraId="0D717F16" w14:textId="77777777" w:rsidR="00727121" w:rsidRPr="00727121" w:rsidRDefault="00A93156" w:rsidP="00727121">
            <w:pPr>
              <w:pStyle w:val="TableParagraph"/>
              <w:spacing w:line="229" w:lineRule="exact"/>
              <w:jc w:val="center"/>
              <w:rPr>
                <w:rFonts w:ascii="Arial MT"/>
                <w:sz w:val="14"/>
                <w:szCs w:val="18"/>
              </w:rPr>
            </w:pPr>
            <w:r w:rsidRPr="00480B22">
              <w:rPr>
                <w:rFonts w:ascii="Arial MT"/>
                <w:sz w:val="18"/>
              </w:rPr>
              <w:t xml:space="preserve">Send RUSH requests 3WD in advance to: </w:t>
            </w:r>
            <w:bookmarkStart w:id="0" w:name="_Hlk189480898"/>
            <w:r w:rsidR="00727121" w:rsidRPr="00727121">
              <w:fldChar w:fldCharType="begin"/>
            </w:r>
            <w:r w:rsidR="00727121" w:rsidRPr="00727121">
              <w:rPr>
                <w:sz w:val="20"/>
                <w:szCs w:val="20"/>
              </w:rPr>
              <w:instrText xml:space="preserve"> HYPERLINK "mailto:SampleReceiptBPTSYD@eurofinsanz.com" \o "mailto:SampleReceiptBPTSYD@eurofinsanz.com" </w:instrText>
            </w:r>
            <w:r w:rsidR="00727121" w:rsidRPr="00727121">
              <w:fldChar w:fldCharType="separate"/>
            </w:r>
            <w:r w:rsidR="00727121" w:rsidRPr="00727121">
              <w:rPr>
                <w:rStyle w:val="Hyperlink"/>
                <w:sz w:val="20"/>
                <w:szCs w:val="20"/>
                <w:lang w:val="en-AU"/>
              </w:rPr>
              <w:t>SampleReceiptBPTSYD@eurofinsanz.com</w:t>
            </w:r>
            <w:r w:rsidR="00727121" w:rsidRPr="00727121">
              <w:rPr>
                <w:rStyle w:val="Hyperlink"/>
                <w:sz w:val="20"/>
                <w:szCs w:val="20"/>
                <w:lang w:val="en-AU"/>
              </w:rPr>
              <w:fldChar w:fldCharType="end"/>
            </w:r>
            <w:bookmarkEnd w:id="0"/>
          </w:p>
          <w:p w14:paraId="286DD724" w14:textId="56251B6C" w:rsidR="00E7570B" w:rsidRDefault="00A93156" w:rsidP="00727121">
            <w:pPr>
              <w:pStyle w:val="TableParagraph"/>
              <w:tabs>
                <w:tab w:val="left" w:pos="3980"/>
              </w:tabs>
              <w:spacing w:line="229" w:lineRule="exact"/>
              <w:jc w:val="center"/>
              <w:rPr>
                <w:rFonts w:ascii="Arial MT"/>
                <w:sz w:val="20"/>
              </w:rPr>
            </w:pPr>
            <w:r w:rsidRPr="00480B22">
              <w:rPr>
                <w:rFonts w:ascii="Arial MT"/>
                <w:sz w:val="18"/>
              </w:rPr>
              <w:t>NOTE: Checking YES will incur a surcharge</w:t>
            </w:r>
          </w:p>
        </w:tc>
        <w:tc>
          <w:tcPr>
            <w:tcW w:w="941" w:type="dxa"/>
            <w:vAlign w:val="center"/>
          </w:tcPr>
          <w:p w14:paraId="18E34949" w14:textId="77777777" w:rsidR="00E7570B" w:rsidRDefault="00E7570B" w:rsidP="00E7570B">
            <w:pPr>
              <w:pStyle w:val="TableParagraph"/>
              <w:spacing w:line="229" w:lineRule="exact"/>
              <w:jc w:val="center"/>
              <w:rPr>
                <w:rFonts w:ascii="Arial MT"/>
                <w:sz w:val="20"/>
              </w:rPr>
            </w:pPr>
            <w:r w:rsidRPr="004943C7">
              <w:rPr>
                <w:rFonts w:ascii="Arial MT"/>
                <w:b/>
                <w:sz w:val="20"/>
              </w:rPr>
              <w:t>Yes</w:t>
            </w:r>
          </w:p>
        </w:tc>
        <w:tc>
          <w:tcPr>
            <w:tcW w:w="941" w:type="dxa"/>
            <w:vAlign w:val="center"/>
          </w:tcPr>
          <w:p w14:paraId="627F3AC0" w14:textId="77777777" w:rsidR="00E7570B" w:rsidRDefault="00E7570B" w:rsidP="00E7570B">
            <w:pPr>
              <w:pStyle w:val="TableParagraph"/>
              <w:spacing w:line="229" w:lineRule="exact"/>
              <w:jc w:val="center"/>
              <w:rPr>
                <w:rFonts w:ascii="Arial MT"/>
                <w:sz w:val="20"/>
              </w:rPr>
            </w:pPr>
            <w:r w:rsidRPr="004943C7">
              <w:rPr>
                <w:rFonts w:ascii="Arial MT"/>
                <w:b/>
                <w:sz w:val="20"/>
              </w:rPr>
              <w:t>No</w:t>
            </w:r>
          </w:p>
        </w:tc>
      </w:tr>
      <w:tr w:rsidR="00E7570B" w14:paraId="0E3E1DC2" w14:textId="77777777" w:rsidTr="00727121">
        <w:trPr>
          <w:trHeight w:val="277"/>
        </w:trPr>
        <w:tc>
          <w:tcPr>
            <w:tcW w:w="4395" w:type="dxa"/>
            <w:gridSpan w:val="2"/>
            <w:vMerge/>
          </w:tcPr>
          <w:p w14:paraId="3561082D" w14:textId="77777777" w:rsidR="00E7570B" w:rsidRDefault="00E7570B" w:rsidP="00A12138">
            <w:pPr>
              <w:pStyle w:val="TableParagraph"/>
              <w:rPr>
                <w:rFonts w:ascii="Arial MT"/>
                <w:color w:val="231F20"/>
                <w:sz w:val="20"/>
              </w:rPr>
            </w:pPr>
          </w:p>
        </w:tc>
        <w:tc>
          <w:tcPr>
            <w:tcW w:w="4055" w:type="dxa"/>
            <w:vMerge/>
          </w:tcPr>
          <w:p w14:paraId="668380A2" w14:textId="77777777" w:rsidR="00E7570B" w:rsidRPr="007F68C8" w:rsidRDefault="00E7570B" w:rsidP="00A12138">
            <w:pPr>
              <w:pStyle w:val="TableParagraph"/>
              <w:tabs>
                <w:tab w:val="left" w:pos="3980"/>
              </w:tabs>
              <w:spacing w:line="229" w:lineRule="exact"/>
              <w:rPr>
                <w:rFonts w:ascii="Arial MT"/>
                <w:sz w:val="20"/>
              </w:rPr>
            </w:pPr>
          </w:p>
        </w:tc>
        <w:tc>
          <w:tcPr>
            <w:tcW w:w="941" w:type="dxa"/>
          </w:tcPr>
          <w:p w14:paraId="5DEAC255" w14:textId="77777777" w:rsidR="00E7570B" w:rsidRPr="007F68C8" w:rsidRDefault="00E7570B" w:rsidP="00A12138">
            <w:pPr>
              <w:pStyle w:val="TableParagraph"/>
              <w:tabs>
                <w:tab w:val="left" w:pos="3980"/>
              </w:tabs>
              <w:spacing w:line="229" w:lineRule="exact"/>
              <w:rPr>
                <w:rFonts w:ascii="Arial MT"/>
                <w:sz w:val="20"/>
              </w:rPr>
            </w:pPr>
          </w:p>
        </w:tc>
        <w:tc>
          <w:tcPr>
            <w:tcW w:w="941" w:type="dxa"/>
          </w:tcPr>
          <w:p w14:paraId="122E1DE9" w14:textId="77777777" w:rsidR="00E7570B" w:rsidRPr="007F68C8" w:rsidRDefault="00E7570B" w:rsidP="00A12138">
            <w:pPr>
              <w:pStyle w:val="TableParagraph"/>
              <w:tabs>
                <w:tab w:val="left" w:pos="3980"/>
              </w:tabs>
              <w:spacing w:line="229" w:lineRule="exact"/>
              <w:rPr>
                <w:rFonts w:ascii="Arial MT"/>
                <w:sz w:val="20"/>
              </w:rPr>
            </w:pPr>
          </w:p>
        </w:tc>
      </w:tr>
      <w:tr w:rsidR="00A65516" w14:paraId="61A69C84" w14:textId="77777777" w:rsidTr="00727121">
        <w:trPr>
          <w:trHeight w:val="352"/>
        </w:trPr>
        <w:tc>
          <w:tcPr>
            <w:tcW w:w="2343" w:type="dxa"/>
          </w:tcPr>
          <w:p w14:paraId="0008521B" w14:textId="77777777" w:rsidR="00A65516" w:rsidRDefault="00A65516" w:rsidP="00A65516">
            <w:pPr>
              <w:pStyle w:val="TableParagraph"/>
              <w:tabs>
                <w:tab w:val="left" w:pos="2058"/>
              </w:tabs>
              <w:spacing w:before="77"/>
              <w:ind w:left="110"/>
              <w:rPr>
                <w:rFonts w:ascii="Arial MT"/>
                <w:sz w:val="20"/>
              </w:rPr>
            </w:pPr>
            <w:r>
              <w:rPr>
                <w:rFonts w:ascii="Arial MT"/>
                <w:color w:val="231F20"/>
                <w:sz w:val="20"/>
              </w:rPr>
              <w:t>Tel:</w:t>
            </w:r>
            <w:r>
              <w:rPr>
                <w:rFonts w:ascii="Arial MT"/>
                <w:color w:val="231F20"/>
                <w:sz w:val="20"/>
              </w:rPr>
              <w:tab/>
            </w:r>
          </w:p>
        </w:tc>
        <w:tc>
          <w:tcPr>
            <w:tcW w:w="2052" w:type="dxa"/>
          </w:tcPr>
          <w:p w14:paraId="5A4272E1" w14:textId="77777777" w:rsidR="00A65516" w:rsidRDefault="00A65516" w:rsidP="00A65516">
            <w:pPr>
              <w:pStyle w:val="TableParagraph"/>
              <w:tabs>
                <w:tab w:val="left" w:pos="2058"/>
              </w:tabs>
              <w:spacing w:before="77"/>
              <w:ind w:left="110"/>
              <w:rPr>
                <w:rFonts w:ascii="Arial MT"/>
                <w:sz w:val="20"/>
              </w:rPr>
            </w:pPr>
            <w:r>
              <w:rPr>
                <w:rFonts w:ascii="Arial MT"/>
                <w:sz w:val="20"/>
              </w:rPr>
              <w:t>Mob:</w:t>
            </w:r>
          </w:p>
        </w:tc>
        <w:tc>
          <w:tcPr>
            <w:tcW w:w="5937" w:type="dxa"/>
            <w:gridSpan w:val="3"/>
          </w:tcPr>
          <w:p w14:paraId="423E0DDD" w14:textId="77777777" w:rsidR="00A65516" w:rsidRDefault="00A65516" w:rsidP="00A12138">
            <w:pPr>
              <w:pStyle w:val="TableParagraph"/>
              <w:spacing w:before="54"/>
              <w:rPr>
                <w:rFonts w:ascii="Arial MT"/>
                <w:sz w:val="20"/>
              </w:rPr>
            </w:pPr>
            <w:r>
              <w:rPr>
                <w:rFonts w:ascii="Arial MT"/>
                <w:color w:val="231F20"/>
                <w:sz w:val="20"/>
              </w:rPr>
              <w:t>Submitted by:</w:t>
            </w:r>
          </w:p>
        </w:tc>
      </w:tr>
      <w:tr w:rsidR="00A12138" w14:paraId="6B358976" w14:textId="77777777" w:rsidTr="00727121">
        <w:trPr>
          <w:trHeight w:val="356"/>
        </w:trPr>
        <w:tc>
          <w:tcPr>
            <w:tcW w:w="4395" w:type="dxa"/>
            <w:gridSpan w:val="2"/>
          </w:tcPr>
          <w:p w14:paraId="4FCF6DDC" w14:textId="77777777" w:rsidR="00A12138" w:rsidRDefault="004943C7" w:rsidP="00A12138">
            <w:pPr>
              <w:pStyle w:val="TableParagraph"/>
              <w:spacing w:before="83"/>
              <w:ind w:left="110"/>
              <w:rPr>
                <w:rFonts w:ascii="Arial MT"/>
                <w:sz w:val="20"/>
              </w:rPr>
            </w:pPr>
            <w:r>
              <w:rPr>
                <w:rFonts w:ascii="Arial MT"/>
                <w:sz w:val="20"/>
              </w:rPr>
              <w:t>Date:</w:t>
            </w:r>
          </w:p>
        </w:tc>
        <w:tc>
          <w:tcPr>
            <w:tcW w:w="5937" w:type="dxa"/>
            <w:gridSpan w:val="3"/>
          </w:tcPr>
          <w:p w14:paraId="63B67F11" w14:textId="77777777" w:rsidR="00A12138" w:rsidRDefault="004943C7" w:rsidP="00A12138">
            <w:pPr>
              <w:pStyle w:val="TableParagraph"/>
              <w:spacing w:before="54"/>
              <w:rPr>
                <w:rFonts w:ascii="Arial MT"/>
                <w:sz w:val="20"/>
              </w:rPr>
            </w:pPr>
            <w:r>
              <w:rPr>
                <w:rFonts w:ascii="Arial MT"/>
                <w:color w:val="231F20"/>
                <w:sz w:val="20"/>
              </w:rPr>
              <w:t>Email Address:</w:t>
            </w:r>
          </w:p>
        </w:tc>
      </w:tr>
    </w:tbl>
    <w:p w14:paraId="7FE76F58" w14:textId="77777777" w:rsidR="00904069" w:rsidRPr="00BB05AA" w:rsidRDefault="00904069" w:rsidP="004B1766">
      <w:pPr>
        <w:spacing w:before="4"/>
        <w:jc w:val="center"/>
        <w:rPr>
          <w:color w:val="FF0000"/>
          <w:sz w:val="26"/>
          <w:szCs w:val="26"/>
        </w:rPr>
      </w:pPr>
    </w:p>
    <w:tbl>
      <w:tblPr>
        <w:tblW w:w="10348"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59"/>
        <w:gridCol w:w="697"/>
        <w:gridCol w:w="1438"/>
        <w:gridCol w:w="3685"/>
        <w:gridCol w:w="993"/>
        <w:gridCol w:w="1134"/>
        <w:gridCol w:w="1842"/>
      </w:tblGrid>
      <w:tr w:rsidR="006356C2" w14:paraId="7359E9F8" w14:textId="77777777" w:rsidTr="00BB05AA">
        <w:trPr>
          <w:trHeight w:val="212"/>
        </w:trPr>
        <w:tc>
          <w:tcPr>
            <w:tcW w:w="10348" w:type="dxa"/>
            <w:gridSpan w:val="7"/>
            <w:shd w:val="clear" w:color="auto" w:fill="C6C8CA"/>
          </w:tcPr>
          <w:p w14:paraId="6CA7905B" w14:textId="77777777" w:rsidR="006356C2" w:rsidRDefault="00CA2654" w:rsidP="005B3218">
            <w:pPr>
              <w:pStyle w:val="TableParagraph"/>
              <w:spacing w:line="210" w:lineRule="exact"/>
              <w:ind w:left="110"/>
              <w:jc w:val="center"/>
              <w:rPr>
                <w:b/>
                <w:sz w:val="20"/>
              </w:rPr>
            </w:pPr>
            <w:r>
              <w:rPr>
                <w:b/>
                <w:color w:val="231F20"/>
                <w:sz w:val="20"/>
              </w:rPr>
              <w:t>Sample</w:t>
            </w:r>
            <w:r>
              <w:rPr>
                <w:b/>
                <w:color w:val="231F20"/>
                <w:spacing w:val="-5"/>
                <w:sz w:val="20"/>
              </w:rPr>
              <w:t xml:space="preserve"> </w:t>
            </w:r>
            <w:r>
              <w:rPr>
                <w:b/>
                <w:color w:val="231F20"/>
                <w:sz w:val="20"/>
              </w:rPr>
              <w:t>Information</w:t>
            </w:r>
          </w:p>
        </w:tc>
      </w:tr>
      <w:tr w:rsidR="006356C2" w14:paraId="7C0B40E8" w14:textId="77777777" w:rsidTr="00727121">
        <w:trPr>
          <w:trHeight w:val="252"/>
        </w:trPr>
        <w:tc>
          <w:tcPr>
            <w:tcW w:w="559" w:type="dxa"/>
            <w:vMerge w:val="restart"/>
            <w:textDirection w:val="btLr"/>
            <w:vAlign w:val="center"/>
          </w:tcPr>
          <w:p w14:paraId="5B71B31F" w14:textId="2D90A981" w:rsidR="006356C2" w:rsidRPr="00727121" w:rsidRDefault="00727121" w:rsidP="00BB05AA">
            <w:pPr>
              <w:pStyle w:val="TableParagraph"/>
              <w:spacing w:line="205" w:lineRule="exact"/>
              <w:ind w:left="113"/>
              <w:rPr>
                <w:rFonts w:ascii="Arial MT"/>
                <w:b/>
                <w:bCs/>
                <w:sz w:val="20"/>
              </w:rPr>
            </w:pPr>
            <w:r>
              <w:rPr>
                <w:rFonts w:ascii="Arial MT"/>
                <w:b/>
                <w:bCs/>
                <w:color w:val="231F20"/>
                <w:sz w:val="20"/>
              </w:rPr>
              <w:t xml:space="preserve">Quantity </w:t>
            </w:r>
            <w:r w:rsidR="00CA2654" w:rsidRPr="00727121">
              <w:rPr>
                <w:rFonts w:ascii="Arial MT"/>
                <w:b/>
                <w:bCs/>
                <w:color w:val="231F20"/>
                <w:sz w:val="20"/>
              </w:rPr>
              <w:t>of</w:t>
            </w:r>
            <w:r w:rsidR="00BB05AA" w:rsidRPr="00727121">
              <w:rPr>
                <w:rFonts w:ascii="Arial MT"/>
                <w:b/>
                <w:bCs/>
                <w:color w:val="231F20"/>
                <w:spacing w:val="1"/>
                <w:sz w:val="20"/>
              </w:rPr>
              <w:t xml:space="preserve"> </w:t>
            </w:r>
            <w:r w:rsidR="00CD79D8" w:rsidRPr="00727121">
              <w:rPr>
                <w:rFonts w:ascii="Arial MT"/>
                <w:b/>
                <w:bCs/>
                <w:color w:val="231F20"/>
                <w:sz w:val="20"/>
              </w:rPr>
              <w:t>Item(s)</w:t>
            </w:r>
          </w:p>
        </w:tc>
        <w:tc>
          <w:tcPr>
            <w:tcW w:w="697" w:type="dxa"/>
            <w:vMerge w:val="restart"/>
            <w:textDirection w:val="btLr"/>
            <w:vAlign w:val="center"/>
          </w:tcPr>
          <w:p w14:paraId="33F198FC" w14:textId="77777777" w:rsidR="006356C2" w:rsidRPr="00727121" w:rsidRDefault="00572B3B" w:rsidP="00572B3B">
            <w:pPr>
              <w:pStyle w:val="TableParagraph"/>
              <w:spacing w:before="1"/>
              <w:ind w:left="113"/>
              <w:rPr>
                <w:rFonts w:ascii="Arial MT"/>
                <w:b/>
                <w:bCs/>
                <w:sz w:val="20"/>
              </w:rPr>
            </w:pPr>
            <w:r w:rsidRPr="00727121">
              <w:rPr>
                <w:rFonts w:ascii="Arial MT"/>
                <w:b/>
                <w:bCs/>
                <w:sz w:val="20"/>
              </w:rPr>
              <w:t>Surface Area (cm</w:t>
            </w:r>
            <w:r w:rsidRPr="00727121">
              <w:rPr>
                <w:rFonts w:ascii="Arial MT"/>
                <w:b/>
                <w:bCs/>
                <w:sz w:val="20"/>
                <w:vertAlign w:val="superscript"/>
              </w:rPr>
              <w:t>2</w:t>
            </w:r>
            <w:r w:rsidRPr="00727121">
              <w:rPr>
                <w:rFonts w:ascii="Arial MT"/>
                <w:b/>
                <w:bCs/>
                <w:sz w:val="20"/>
              </w:rPr>
              <w:t>)</w:t>
            </w:r>
          </w:p>
        </w:tc>
        <w:tc>
          <w:tcPr>
            <w:tcW w:w="1438" w:type="dxa"/>
            <w:vMerge w:val="restart"/>
            <w:vAlign w:val="center"/>
          </w:tcPr>
          <w:p w14:paraId="5686C487" w14:textId="77777777" w:rsidR="006356C2" w:rsidRPr="00727121" w:rsidRDefault="00FC7450" w:rsidP="00727121">
            <w:pPr>
              <w:pStyle w:val="TableParagraph"/>
              <w:ind w:right="231"/>
              <w:jc w:val="center"/>
              <w:rPr>
                <w:rFonts w:ascii="Arial MT"/>
                <w:b/>
                <w:bCs/>
                <w:sz w:val="20"/>
              </w:rPr>
            </w:pPr>
            <w:r w:rsidRPr="00727121">
              <w:rPr>
                <w:b/>
                <w:bCs/>
              </w:rPr>
              <w:t>Batch Number</w:t>
            </w:r>
          </w:p>
        </w:tc>
        <w:tc>
          <w:tcPr>
            <w:tcW w:w="3685" w:type="dxa"/>
            <w:vMerge w:val="restart"/>
            <w:vAlign w:val="center"/>
          </w:tcPr>
          <w:p w14:paraId="0B2E45BD" w14:textId="77777777" w:rsidR="006356C2" w:rsidRPr="00727121" w:rsidRDefault="00FC7450" w:rsidP="00727121">
            <w:pPr>
              <w:tabs>
                <w:tab w:val="left" w:pos="1956"/>
              </w:tabs>
              <w:jc w:val="center"/>
              <w:rPr>
                <w:b/>
                <w:bCs/>
              </w:rPr>
            </w:pPr>
            <w:r w:rsidRPr="00727121">
              <w:rPr>
                <w:b/>
                <w:bCs/>
              </w:rPr>
              <w:t>Sample Description</w:t>
            </w:r>
          </w:p>
        </w:tc>
        <w:tc>
          <w:tcPr>
            <w:tcW w:w="3969" w:type="dxa"/>
            <w:gridSpan w:val="3"/>
          </w:tcPr>
          <w:p w14:paraId="09361D35" w14:textId="77777777" w:rsidR="00B53F15" w:rsidRPr="00727121" w:rsidRDefault="00CA2654" w:rsidP="00D55E8C">
            <w:pPr>
              <w:pStyle w:val="TableParagraph"/>
              <w:spacing w:before="32" w:line="244" w:lineRule="auto"/>
              <w:ind w:left="370" w:right="197" w:hanging="154"/>
              <w:jc w:val="center"/>
              <w:rPr>
                <w:b/>
                <w:bCs/>
                <w:color w:val="231F20"/>
                <w:sz w:val="20"/>
              </w:rPr>
            </w:pPr>
            <w:r w:rsidRPr="00727121">
              <w:rPr>
                <w:b/>
                <w:bCs/>
                <w:color w:val="231F20"/>
                <w:sz w:val="20"/>
              </w:rPr>
              <w:t>Please</w:t>
            </w:r>
            <w:r w:rsidRPr="00727121">
              <w:rPr>
                <w:b/>
                <w:bCs/>
                <w:color w:val="231F20"/>
                <w:spacing w:val="-6"/>
                <w:sz w:val="20"/>
              </w:rPr>
              <w:t xml:space="preserve"> </w:t>
            </w:r>
            <w:r w:rsidR="00D55E8C" w:rsidRPr="00727121">
              <w:rPr>
                <w:b/>
                <w:bCs/>
                <w:color w:val="231F20"/>
                <w:spacing w:val="-6"/>
                <w:sz w:val="20"/>
              </w:rPr>
              <w:t>nominate/</w:t>
            </w:r>
            <w:r w:rsidRPr="00727121">
              <w:rPr>
                <w:b/>
                <w:bCs/>
                <w:color w:val="231F20"/>
                <w:sz w:val="20"/>
              </w:rPr>
              <w:t>select</w:t>
            </w:r>
            <w:r w:rsidRPr="00727121">
              <w:rPr>
                <w:b/>
                <w:bCs/>
                <w:color w:val="231F20"/>
                <w:spacing w:val="-42"/>
                <w:sz w:val="20"/>
              </w:rPr>
              <w:t xml:space="preserve"> </w:t>
            </w:r>
            <w:r w:rsidR="00B53F15" w:rsidRPr="00727121">
              <w:rPr>
                <w:b/>
                <w:bCs/>
                <w:color w:val="231F20"/>
                <w:spacing w:val="-42"/>
                <w:sz w:val="20"/>
              </w:rPr>
              <w:t xml:space="preserve">  </w:t>
            </w:r>
            <w:r w:rsidRPr="00727121">
              <w:rPr>
                <w:b/>
                <w:bCs/>
                <w:color w:val="231F20"/>
                <w:sz w:val="20"/>
              </w:rPr>
              <w:t>the</w:t>
            </w:r>
            <w:r w:rsidRPr="00727121">
              <w:rPr>
                <w:b/>
                <w:bCs/>
                <w:color w:val="231F20"/>
                <w:spacing w:val="-5"/>
                <w:sz w:val="20"/>
              </w:rPr>
              <w:t xml:space="preserve"> </w:t>
            </w:r>
            <w:r w:rsidR="00572B3B" w:rsidRPr="00727121">
              <w:rPr>
                <w:b/>
                <w:bCs/>
                <w:color w:val="231F20"/>
                <w:sz w:val="20"/>
              </w:rPr>
              <w:t>extraction period</w:t>
            </w:r>
            <w:r w:rsidRPr="00727121">
              <w:rPr>
                <w:b/>
                <w:bCs/>
                <w:color w:val="231F20"/>
                <w:sz w:val="20"/>
              </w:rPr>
              <w:t xml:space="preserve"> required</w:t>
            </w:r>
            <w:r w:rsidR="00920560" w:rsidRPr="00727121">
              <w:rPr>
                <w:b/>
                <w:bCs/>
                <w:color w:val="231F20"/>
                <w:sz w:val="20"/>
              </w:rPr>
              <w:t>.</w:t>
            </w:r>
          </w:p>
        </w:tc>
      </w:tr>
      <w:tr w:rsidR="00572B3B" w14:paraId="3DBA9B95" w14:textId="77777777" w:rsidTr="0081065C">
        <w:trPr>
          <w:cantSplit/>
          <w:trHeight w:val="811"/>
        </w:trPr>
        <w:tc>
          <w:tcPr>
            <w:tcW w:w="559" w:type="dxa"/>
            <w:vMerge/>
            <w:tcBorders>
              <w:top w:val="nil"/>
            </w:tcBorders>
            <w:textDirection w:val="btLr"/>
          </w:tcPr>
          <w:p w14:paraId="56C60F7F" w14:textId="77777777" w:rsidR="00572B3B" w:rsidRPr="00727121" w:rsidRDefault="00572B3B">
            <w:pPr>
              <w:rPr>
                <w:b/>
                <w:bCs/>
                <w:sz w:val="2"/>
                <w:szCs w:val="2"/>
              </w:rPr>
            </w:pPr>
          </w:p>
        </w:tc>
        <w:tc>
          <w:tcPr>
            <w:tcW w:w="697" w:type="dxa"/>
            <w:vMerge/>
            <w:tcBorders>
              <w:top w:val="nil"/>
            </w:tcBorders>
            <w:textDirection w:val="btLr"/>
          </w:tcPr>
          <w:p w14:paraId="074D67DD" w14:textId="77777777" w:rsidR="00572B3B" w:rsidRPr="00727121" w:rsidRDefault="00572B3B">
            <w:pPr>
              <w:rPr>
                <w:b/>
                <w:bCs/>
                <w:sz w:val="2"/>
                <w:szCs w:val="2"/>
              </w:rPr>
            </w:pPr>
          </w:p>
        </w:tc>
        <w:tc>
          <w:tcPr>
            <w:tcW w:w="1438" w:type="dxa"/>
            <w:vMerge/>
            <w:tcBorders>
              <w:top w:val="nil"/>
            </w:tcBorders>
          </w:tcPr>
          <w:p w14:paraId="3F962BE7" w14:textId="77777777" w:rsidR="00572B3B" w:rsidRPr="00727121" w:rsidRDefault="00572B3B">
            <w:pPr>
              <w:rPr>
                <w:b/>
                <w:bCs/>
                <w:sz w:val="2"/>
                <w:szCs w:val="2"/>
              </w:rPr>
            </w:pPr>
          </w:p>
        </w:tc>
        <w:tc>
          <w:tcPr>
            <w:tcW w:w="3685" w:type="dxa"/>
            <w:vMerge/>
            <w:tcBorders>
              <w:top w:val="nil"/>
            </w:tcBorders>
          </w:tcPr>
          <w:p w14:paraId="7F1F139B" w14:textId="77777777" w:rsidR="00572B3B" w:rsidRPr="00727121" w:rsidRDefault="00572B3B">
            <w:pPr>
              <w:rPr>
                <w:b/>
                <w:bCs/>
                <w:sz w:val="2"/>
                <w:szCs w:val="2"/>
              </w:rPr>
            </w:pPr>
          </w:p>
        </w:tc>
        <w:tc>
          <w:tcPr>
            <w:tcW w:w="2127" w:type="dxa"/>
            <w:gridSpan w:val="2"/>
            <w:vAlign w:val="center"/>
          </w:tcPr>
          <w:p w14:paraId="66402794" w14:textId="77777777" w:rsidR="00572B3B" w:rsidRPr="00727121" w:rsidRDefault="00D55E8C" w:rsidP="00572B3B">
            <w:pPr>
              <w:pStyle w:val="TableParagraph"/>
              <w:spacing w:before="43"/>
              <w:ind w:right="113"/>
              <w:jc w:val="center"/>
              <w:rPr>
                <w:rFonts w:ascii="Arial MT"/>
                <w:b/>
                <w:bCs/>
              </w:rPr>
            </w:pPr>
            <w:r w:rsidRPr="00727121">
              <w:rPr>
                <w:rFonts w:ascii="Arial MT"/>
                <w:b/>
                <w:bCs/>
              </w:rPr>
              <w:t>Client Specified</w:t>
            </w:r>
            <w:r w:rsidR="00572B3B" w:rsidRPr="00727121">
              <w:rPr>
                <w:rFonts w:ascii="Arial MT"/>
                <w:b/>
                <w:bCs/>
              </w:rPr>
              <w:t xml:space="preserve"> (hr)</w:t>
            </w:r>
          </w:p>
        </w:tc>
        <w:tc>
          <w:tcPr>
            <w:tcW w:w="1842" w:type="dxa"/>
            <w:vAlign w:val="center"/>
          </w:tcPr>
          <w:p w14:paraId="463B45C9" w14:textId="77777777" w:rsidR="00572B3B" w:rsidRPr="00727121" w:rsidRDefault="00572B3B" w:rsidP="00D55E8C">
            <w:pPr>
              <w:pStyle w:val="TableParagraph"/>
              <w:ind w:left="45" w:right="91"/>
              <w:jc w:val="center"/>
              <w:rPr>
                <w:b/>
                <w:bCs/>
                <w:sz w:val="20"/>
                <w:szCs w:val="20"/>
              </w:rPr>
            </w:pPr>
            <w:r w:rsidRPr="00727121">
              <w:rPr>
                <w:b/>
                <w:bCs/>
                <w:sz w:val="20"/>
                <w:szCs w:val="20"/>
              </w:rPr>
              <w:t>ISO 14708-1:2014</w:t>
            </w:r>
          </w:p>
          <w:p w14:paraId="6AF114DF" w14:textId="77777777" w:rsidR="00572B3B" w:rsidRPr="00727121" w:rsidRDefault="00572B3B" w:rsidP="00D55E8C">
            <w:pPr>
              <w:pStyle w:val="TableParagraph"/>
              <w:ind w:left="45" w:right="91"/>
              <w:jc w:val="center"/>
              <w:rPr>
                <w:b/>
                <w:bCs/>
                <w:sz w:val="20"/>
                <w:szCs w:val="20"/>
                <w:highlight w:val="yellow"/>
              </w:rPr>
            </w:pPr>
            <w:r w:rsidRPr="00727121">
              <w:rPr>
                <w:b/>
                <w:bCs/>
                <w:sz w:val="20"/>
                <w:szCs w:val="20"/>
              </w:rPr>
              <w:t>(8-24hr)</w:t>
            </w:r>
          </w:p>
        </w:tc>
      </w:tr>
      <w:tr w:rsidR="00572B3B" w14:paraId="4C96DA82" w14:textId="77777777" w:rsidTr="00AA43BF">
        <w:trPr>
          <w:trHeight w:val="737"/>
        </w:trPr>
        <w:tc>
          <w:tcPr>
            <w:tcW w:w="559" w:type="dxa"/>
          </w:tcPr>
          <w:p w14:paraId="3AEF849C" w14:textId="77777777" w:rsidR="00572B3B" w:rsidRDefault="00572B3B">
            <w:pPr>
              <w:pStyle w:val="TableParagraph"/>
              <w:rPr>
                <w:rFonts w:ascii="Times New Roman"/>
                <w:sz w:val="16"/>
              </w:rPr>
            </w:pPr>
          </w:p>
        </w:tc>
        <w:tc>
          <w:tcPr>
            <w:tcW w:w="697" w:type="dxa"/>
          </w:tcPr>
          <w:p w14:paraId="11BF3A94" w14:textId="77777777" w:rsidR="00572B3B" w:rsidRDefault="00572B3B">
            <w:pPr>
              <w:pStyle w:val="TableParagraph"/>
              <w:rPr>
                <w:rFonts w:ascii="Times New Roman"/>
                <w:sz w:val="16"/>
              </w:rPr>
            </w:pPr>
          </w:p>
        </w:tc>
        <w:tc>
          <w:tcPr>
            <w:tcW w:w="1438" w:type="dxa"/>
          </w:tcPr>
          <w:p w14:paraId="7036F470" w14:textId="77777777" w:rsidR="00572B3B" w:rsidRDefault="00572B3B">
            <w:pPr>
              <w:pStyle w:val="TableParagraph"/>
              <w:rPr>
                <w:rFonts w:ascii="Times New Roman"/>
                <w:sz w:val="16"/>
              </w:rPr>
            </w:pPr>
          </w:p>
        </w:tc>
        <w:tc>
          <w:tcPr>
            <w:tcW w:w="3685" w:type="dxa"/>
          </w:tcPr>
          <w:p w14:paraId="074C6121" w14:textId="77777777" w:rsidR="00572B3B" w:rsidRDefault="00572B3B">
            <w:pPr>
              <w:pStyle w:val="TableParagraph"/>
              <w:rPr>
                <w:rFonts w:ascii="Times New Roman"/>
                <w:sz w:val="16"/>
              </w:rPr>
            </w:pPr>
          </w:p>
          <w:p w14:paraId="1836ECF5" w14:textId="77777777" w:rsidR="00572B3B" w:rsidRDefault="00572B3B" w:rsidP="00C72C72"/>
          <w:p w14:paraId="0E2D2ECD" w14:textId="77777777" w:rsidR="00572B3B" w:rsidRPr="00C72C72" w:rsidRDefault="00572B3B" w:rsidP="00C72C72">
            <w:pPr>
              <w:tabs>
                <w:tab w:val="left" w:pos="2716"/>
              </w:tabs>
            </w:pPr>
            <w:r>
              <w:tab/>
            </w:r>
          </w:p>
        </w:tc>
        <w:tc>
          <w:tcPr>
            <w:tcW w:w="2127" w:type="dxa"/>
            <w:gridSpan w:val="2"/>
            <w:tcBorders>
              <w:right w:val="single" w:sz="4" w:space="0" w:color="000000"/>
            </w:tcBorders>
          </w:tcPr>
          <w:p w14:paraId="76691FFF" w14:textId="77777777" w:rsidR="00572B3B" w:rsidRDefault="00572B3B">
            <w:pPr>
              <w:pStyle w:val="TableParagraph"/>
              <w:rPr>
                <w:rFonts w:ascii="Times New Roman"/>
                <w:sz w:val="16"/>
              </w:rPr>
            </w:pPr>
          </w:p>
        </w:tc>
        <w:tc>
          <w:tcPr>
            <w:tcW w:w="1842" w:type="dxa"/>
            <w:tcBorders>
              <w:left w:val="single" w:sz="4" w:space="0" w:color="000000"/>
              <w:bottom w:val="single" w:sz="4" w:space="0" w:color="auto"/>
            </w:tcBorders>
          </w:tcPr>
          <w:p w14:paraId="39FD7C50" w14:textId="77777777" w:rsidR="00572B3B" w:rsidRDefault="00572B3B">
            <w:pPr>
              <w:pStyle w:val="TableParagraph"/>
              <w:rPr>
                <w:rFonts w:ascii="Times New Roman"/>
                <w:sz w:val="16"/>
              </w:rPr>
            </w:pPr>
          </w:p>
        </w:tc>
      </w:tr>
      <w:tr w:rsidR="00572B3B" w14:paraId="4E002BB5" w14:textId="77777777" w:rsidTr="00506A8E">
        <w:trPr>
          <w:trHeight w:val="737"/>
        </w:trPr>
        <w:tc>
          <w:tcPr>
            <w:tcW w:w="559" w:type="dxa"/>
          </w:tcPr>
          <w:p w14:paraId="52499813" w14:textId="77777777" w:rsidR="00572B3B" w:rsidRDefault="00572B3B">
            <w:pPr>
              <w:pStyle w:val="TableParagraph"/>
              <w:rPr>
                <w:rFonts w:ascii="Times New Roman"/>
                <w:sz w:val="16"/>
              </w:rPr>
            </w:pPr>
          </w:p>
        </w:tc>
        <w:tc>
          <w:tcPr>
            <w:tcW w:w="697" w:type="dxa"/>
          </w:tcPr>
          <w:p w14:paraId="6C5BEB7D" w14:textId="77777777" w:rsidR="00572B3B" w:rsidRDefault="00572B3B">
            <w:pPr>
              <w:pStyle w:val="TableParagraph"/>
              <w:rPr>
                <w:rFonts w:ascii="Times New Roman"/>
                <w:sz w:val="16"/>
              </w:rPr>
            </w:pPr>
          </w:p>
        </w:tc>
        <w:tc>
          <w:tcPr>
            <w:tcW w:w="1438" w:type="dxa"/>
          </w:tcPr>
          <w:p w14:paraId="1D660B68" w14:textId="77777777" w:rsidR="00572B3B" w:rsidRDefault="00572B3B">
            <w:pPr>
              <w:pStyle w:val="TableParagraph"/>
              <w:rPr>
                <w:rFonts w:ascii="Times New Roman"/>
                <w:sz w:val="16"/>
              </w:rPr>
            </w:pPr>
          </w:p>
        </w:tc>
        <w:tc>
          <w:tcPr>
            <w:tcW w:w="3685" w:type="dxa"/>
          </w:tcPr>
          <w:p w14:paraId="6ED044F5" w14:textId="77777777" w:rsidR="00572B3B" w:rsidRDefault="00572B3B">
            <w:pPr>
              <w:pStyle w:val="TableParagraph"/>
              <w:rPr>
                <w:rFonts w:ascii="Times New Roman"/>
                <w:sz w:val="16"/>
              </w:rPr>
            </w:pPr>
          </w:p>
        </w:tc>
        <w:tc>
          <w:tcPr>
            <w:tcW w:w="2127" w:type="dxa"/>
            <w:gridSpan w:val="2"/>
            <w:tcBorders>
              <w:right w:val="single" w:sz="4" w:space="0" w:color="000000"/>
            </w:tcBorders>
          </w:tcPr>
          <w:p w14:paraId="46F26357" w14:textId="77777777" w:rsidR="00572B3B" w:rsidRDefault="00572B3B">
            <w:pPr>
              <w:pStyle w:val="TableParagraph"/>
              <w:rPr>
                <w:rFonts w:ascii="Times New Roman"/>
                <w:sz w:val="16"/>
              </w:rPr>
            </w:pPr>
          </w:p>
        </w:tc>
        <w:tc>
          <w:tcPr>
            <w:tcW w:w="1842" w:type="dxa"/>
            <w:tcBorders>
              <w:left w:val="single" w:sz="4" w:space="0" w:color="000000"/>
              <w:bottom w:val="single" w:sz="4" w:space="0" w:color="auto"/>
            </w:tcBorders>
          </w:tcPr>
          <w:p w14:paraId="5BD9CFA7" w14:textId="77777777" w:rsidR="00572B3B" w:rsidRDefault="00572B3B">
            <w:pPr>
              <w:pStyle w:val="TableParagraph"/>
              <w:rPr>
                <w:rFonts w:ascii="Times New Roman"/>
                <w:sz w:val="16"/>
              </w:rPr>
            </w:pPr>
          </w:p>
        </w:tc>
      </w:tr>
      <w:tr w:rsidR="00572B3B" w14:paraId="0DBE133C" w14:textId="77777777" w:rsidTr="00147D63">
        <w:trPr>
          <w:trHeight w:val="737"/>
        </w:trPr>
        <w:tc>
          <w:tcPr>
            <w:tcW w:w="559" w:type="dxa"/>
          </w:tcPr>
          <w:p w14:paraId="7799AA20" w14:textId="77777777" w:rsidR="00572B3B" w:rsidRDefault="00572B3B">
            <w:pPr>
              <w:pStyle w:val="TableParagraph"/>
              <w:rPr>
                <w:rFonts w:ascii="Times New Roman"/>
                <w:sz w:val="16"/>
              </w:rPr>
            </w:pPr>
          </w:p>
        </w:tc>
        <w:tc>
          <w:tcPr>
            <w:tcW w:w="697" w:type="dxa"/>
          </w:tcPr>
          <w:p w14:paraId="5D2072A0" w14:textId="77777777" w:rsidR="00572B3B" w:rsidRDefault="00572B3B">
            <w:pPr>
              <w:pStyle w:val="TableParagraph"/>
              <w:rPr>
                <w:rFonts w:ascii="Times New Roman"/>
                <w:sz w:val="16"/>
              </w:rPr>
            </w:pPr>
          </w:p>
        </w:tc>
        <w:tc>
          <w:tcPr>
            <w:tcW w:w="1438" w:type="dxa"/>
          </w:tcPr>
          <w:p w14:paraId="40DA5EA2" w14:textId="77777777" w:rsidR="00572B3B" w:rsidRDefault="00572B3B">
            <w:pPr>
              <w:pStyle w:val="TableParagraph"/>
              <w:rPr>
                <w:rFonts w:ascii="Times New Roman"/>
                <w:sz w:val="16"/>
              </w:rPr>
            </w:pPr>
          </w:p>
        </w:tc>
        <w:tc>
          <w:tcPr>
            <w:tcW w:w="3685" w:type="dxa"/>
          </w:tcPr>
          <w:p w14:paraId="146D4605" w14:textId="77777777" w:rsidR="00572B3B" w:rsidRDefault="00572B3B">
            <w:pPr>
              <w:pStyle w:val="TableParagraph"/>
              <w:rPr>
                <w:rFonts w:ascii="Times New Roman"/>
                <w:sz w:val="16"/>
              </w:rPr>
            </w:pPr>
          </w:p>
        </w:tc>
        <w:tc>
          <w:tcPr>
            <w:tcW w:w="2127" w:type="dxa"/>
            <w:gridSpan w:val="2"/>
            <w:tcBorders>
              <w:right w:val="single" w:sz="4" w:space="0" w:color="000000"/>
            </w:tcBorders>
          </w:tcPr>
          <w:p w14:paraId="3F23E723" w14:textId="77777777" w:rsidR="00572B3B" w:rsidRDefault="00572B3B">
            <w:pPr>
              <w:pStyle w:val="TableParagraph"/>
              <w:rPr>
                <w:rFonts w:ascii="Times New Roman"/>
                <w:sz w:val="16"/>
              </w:rPr>
            </w:pPr>
          </w:p>
        </w:tc>
        <w:tc>
          <w:tcPr>
            <w:tcW w:w="1842" w:type="dxa"/>
            <w:tcBorders>
              <w:left w:val="single" w:sz="4" w:space="0" w:color="000000"/>
              <w:bottom w:val="single" w:sz="4" w:space="0" w:color="auto"/>
            </w:tcBorders>
          </w:tcPr>
          <w:p w14:paraId="5F6701D4" w14:textId="77777777" w:rsidR="00572B3B" w:rsidRDefault="00572B3B">
            <w:pPr>
              <w:pStyle w:val="TableParagraph"/>
              <w:rPr>
                <w:rFonts w:ascii="Times New Roman"/>
                <w:sz w:val="16"/>
              </w:rPr>
            </w:pPr>
          </w:p>
        </w:tc>
      </w:tr>
      <w:tr w:rsidR="00572B3B" w14:paraId="16D92B62" w14:textId="77777777" w:rsidTr="00A90D8A">
        <w:trPr>
          <w:trHeight w:val="737"/>
        </w:trPr>
        <w:tc>
          <w:tcPr>
            <w:tcW w:w="559" w:type="dxa"/>
          </w:tcPr>
          <w:p w14:paraId="4FF4A9E1" w14:textId="77777777" w:rsidR="00572B3B" w:rsidRDefault="00572B3B">
            <w:pPr>
              <w:pStyle w:val="TableParagraph"/>
              <w:rPr>
                <w:rFonts w:ascii="Times New Roman"/>
                <w:sz w:val="16"/>
              </w:rPr>
            </w:pPr>
          </w:p>
        </w:tc>
        <w:tc>
          <w:tcPr>
            <w:tcW w:w="697" w:type="dxa"/>
          </w:tcPr>
          <w:p w14:paraId="782608B5" w14:textId="77777777" w:rsidR="00572B3B" w:rsidRDefault="00572B3B">
            <w:pPr>
              <w:pStyle w:val="TableParagraph"/>
              <w:rPr>
                <w:rFonts w:ascii="Times New Roman"/>
                <w:sz w:val="16"/>
              </w:rPr>
            </w:pPr>
          </w:p>
        </w:tc>
        <w:tc>
          <w:tcPr>
            <w:tcW w:w="1438" w:type="dxa"/>
          </w:tcPr>
          <w:p w14:paraId="6628FE23" w14:textId="77777777" w:rsidR="00572B3B" w:rsidRDefault="00572B3B">
            <w:pPr>
              <w:pStyle w:val="TableParagraph"/>
              <w:rPr>
                <w:rFonts w:ascii="Times New Roman"/>
                <w:sz w:val="16"/>
              </w:rPr>
            </w:pPr>
          </w:p>
        </w:tc>
        <w:tc>
          <w:tcPr>
            <w:tcW w:w="3685" w:type="dxa"/>
          </w:tcPr>
          <w:p w14:paraId="4DAA849E" w14:textId="77777777" w:rsidR="00572B3B" w:rsidRDefault="00572B3B">
            <w:pPr>
              <w:pStyle w:val="TableParagraph"/>
              <w:rPr>
                <w:rFonts w:ascii="Times New Roman"/>
                <w:sz w:val="16"/>
              </w:rPr>
            </w:pPr>
          </w:p>
        </w:tc>
        <w:tc>
          <w:tcPr>
            <w:tcW w:w="2127" w:type="dxa"/>
            <w:gridSpan w:val="2"/>
            <w:tcBorders>
              <w:right w:val="single" w:sz="4" w:space="0" w:color="000000"/>
            </w:tcBorders>
          </w:tcPr>
          <w:p w14:paraId="21AE7D90" w14:textId="77777777" w:rsidR="00572B3B" w:rsidRDefault="00572B3B">
            <w:pPr>
              <w:pStyle w:val="TableParagraph"/>
              <w:rPr>
                <w:rFonts w:ascii="Times New Roman"/>
                <w:sz w:val="16"/>
              </w:rPr>
            </w:pPr>
          </w:p>
        </w:tc>
        <w:tc>
          <w:tcPr>
            <w:tcW w:w="1842" w:type="dxa"/>
            <w:tcBorders>
              <w:left w:val="single" w:sz="4" w:space="0" w:color="000000"/>
              <w:bottom w:val="single" w:sz="4" w:space="0" w:color="auto"/>
            </w:tcBorders>
          </w:tcPr>
          <w:p w14:paraId="3E13C0D3" w14:textId="77777777" w:rsidR="00572B3B" w:rsidRDefault="00572B3B">
            <w:pPr>
              <w:pStyle w:val="TableParagraph"/>
              <w:rPr>
                <w:rFonts w:ascii="Times New Roman"/>
                <w:sz w:val="16"/>
              </w:rPr>
            </w:pPr>
          </w:p>
        </w:tc>
      </w:tr>
      <w:tr w:rsidR="00572B3B" w14:paraId="5F797C59" w14:textId="77777777" w:rsidTr="00CB3F37">
        <w:trPr>
          <w:trHeight w:val="737"/>
        </w:trPr>
        <w:tc>
          <w:tcPr>
            <w:tcW w:w="559" w:type="dxa"/>
          </w:tcPr>
          <w:p w14:paraId="24620214" w14:textId="77777777" w:rsidR="00572B3B" w:rsidRDefault="00572B3B">
            <w:pPr>
              <w:pStyle w:val="TableParagraph"/>
              <w:rPr>
                <w:rFonts w:ascii="Times New Roman"/>
                <w:sz w:val="16"/>
              </w:rPr>
            </w:pPr>
          </w:p>
        </w:tc>
        <w:tc>
          <w:tcPr>
            <w:tcW w:w="697" w:type="dxa"/>
          </w:tcPr>
          <w:p w14:paraId="5EF68AF0" w14:textId="77777777" w:rsidR="00572B3B" w:rsidRDefault="00572B3B">
            <w:pPr>
              <w:pStyle w:val="TableParagraph"/>
              <w:rPr>
                <w:rFonts w:ascii="Times New Roman"/>
                <w:sz w:val="16"/>
              </w:rPr>
            </w:pPr>
          </w:p>
        </w:tc>
        <w:tc>
          <w:tcPr>
            <w:tcW w:w="1438" w:type="dxa"/>
          </w:tcPr>
          <w:p w14:paraId="333CF294" w14:textId="77777777" w:rsidR="00572B3B" w:rsidRDefault="00572B3B">
            <w:pPr>
              <w:pStyle w:val="TableParagraph"/>
              <w:rPr>
                <w:rFonts w:ascii="Times New Roman"/>
                <w:sz w:val="16"/>
              </w:rPr>
            </w:pPr>
          </w:p>
        </w:tc>
        <w:tc>
          <w:tcPr>
            <w:tcW w:w="3685" w:type="dxa"/>
          </w:tcPr>
          <w:p w14:paraId="4432E5FE" w14:textId="77777777" w:rsidR="00572B3B" w:rsidRDefault="00572B3B">
            <w:pPr>
              <w:pStyle w:val="TableParagraph"/>
              <w:rPr>
                <w:rFonts w:ascii="Times New Roman"/>
                <w:sz w:val="16"/>
              </w:rPr>
            </w:pPr>
          </w:p>
        </w:tc>
        <w:tc>
          <w:tcPr>
            <w:tcW w:w="2127" w:type="dxa"/>
            <w:gridSpan w:val="2"/>
            <w:tcBorders>
              <w:right w:val="single" w:sz="4" w:space="0" w:color="000000"/>
            </w:tcBorders>
          </w:tcPr>
          <w:p w14:paraId="6FAE0D06" w14:textId="77777777" w:rsidR="00572B3B" w:rsidRDefault="00572B3B">
            <w:pPr>
              <w:pStyle w:val="TableParagraph"/>
              <w:rPr>
                <w:rFonts w:ascii="Times New Roman"/>
                <w:sz w:val="16"/>
              </w:rPr>
            </w:pPr>
          </w:p>
        </w:tc>
        <w:tc>
          <w:tcPr>
            <w:tcW w:w="1842" w:type="dxa"/>
            <w:tcBorders>
              <w:left w:val="single" w:sz="4" w:space="0" w:color="000000"/>
              <w:bottom w:val="single" w:sz="4" w:space="0" w:color="auto"/>
            </w:tcBorders>
          </w:tcPr>
          <w:p w14:paraId="03369186" w14:textId="77777777" w:rsidR="00572B3B" w:rsidRDefault="00572B3B">
            <w:pPr>
              <w:pStyle w:val="TableParagraph"/>
              <w:rPr>
                <w:rFonts w:ascii="Times New Roman"/>
                <w:sz w:val="16"/>
              </w:rPr>
            </w:pPr>
          </w:p>
        </w:tc>
      </w:tr>
      <w:tr w:rsidR="00572B3B" w14:paraId="5D023304" w14:textId="77777777" w:rsidTr="00CB3F37">
        <w:trPr>
          <w:trHeight w:val="737"/>
        </w:trPr>
        <w:tc>
          <w:tcPr>
            <w:tcW w:w="559" w:type="dxa"/>
          </w:tcPr>
          <w:p w14:paraId="52A444CA" w14:textId="77777777" w:rsidR="00572B3B" w:rsidRDefault="00572B3B">
            <w:pPr>
              <w:pStyle w:val="TableParagraph"/>
              <w:rPr>
                <w:rFonts w:ascii="Times New Roman"/>
                <w:sz w:val="16"/>
              </w:rPr>
            </w:pPr>
          </w:p>
        </w:tc>
        <w:tc>
          <w:tcPr>
            <w:tcW w:w="697" w:type="dxa"/>
          </w:tcPr>
          <w:p w14:paraId="02EFDDCA" w14:textId="77777777" w:rsidR="00572B3B" w:rsidRDefault="00572B3B">
            <w:pPr>
              <w:pStyle w:val="TableParagraph"/>
              <w:rPr>
                <w:rFonts w:ascii="Times New Roman"/>
                <w:sz w:val="16"/>
              </w:rPr>
            </w:pPr>
          </w:p>
        </w:tc>
        <w:tc>
          <w:tcPr>
            <w:tcW w:w="1438" w:type="dxa"/>
          </w:tcPr>
          <w:p w14:paraId="471C5125" w14:textId="77777777" w:rsidR="00572B3B" w:rsidRDefault="00572B3B">
            <w:pPr>
              <w:pStyle w:val="TableParagraph"/>
              <w:rPr>
                <w:rFonts w:ascii="Times New Roman"/>
                <w:sz w:val="16"/>
              </w:rPr>
            </w:pPr>
          </w:p>
        </w:tc>
        <w:tc>
          <w:tcPr>
            <w:tcW w:w="3685" w:type="dxa"/>
          </w:tcPr>
          <w:p w14:paraId="2461CC37" w14:textId="77777777" w:rsidR="00572B3B" w:rsidRDefault="00572B3B">
            <w:pPr>
              <w:pStyle w:val="TableParagraph"/>
              <w:rPr>
                <w:rFonts w:ascii="Times New Roman"/>
                <w:sz w:val="16"/>
              </w:rPr>
            </w:pPr>
          </w:p>
        </w:tc>
        <w:tc>
          <w:tcPr>
            <w:tcW w:w="2127" w:type="dxa"/>
            <w:gridSpan w:val="2"/>
            <w:tcBorders>
              <w:right w:val="single" w:sz="4" w:space="0" w:color="000000"/>
            </w:tcBorders>
          </w:tcPr>
          <w:p w14:paraId="56E4274E" w14:textId="77777777" w:rsidR="00572B3B" w:rsidRDefault="00572B3B">
            <w:pPr>
              <w:pStyle w:val="TableParagraph"/>
              <w:rPr>
                <w:rFonts w:ascii="Times New Roman"/>
                <w:sz w:val="16"/>
              </w:rPr>
            </w:pPr>
          </w:p>
        </w:tc>
        <w:tc>
          <w:tcPr>
            <w:tcW w:w="1842" w:type="dxa"/>
            <w:tcBorders>
              <w:left w:val="single" w:sz="4" w:space="0" w:color="000000"/>
              <w:bottom w:val="single" w:sz="4" w:space="0" w:color="auto"/>
            </w:tcBorders>
          </w:tcPr>
          <w:p w14:paraId="09C4C690" w14:textId="77777777" w:rsidR="00572B3B" w:rsidRDefault="00572B3B">
            <w:pPr>
              <w:pStyle w:val="TableParagraph"/>
              <w:rPr>
                <w:rFonts w:ascii="Times New Roman"/>
                <w:sz w:val="16"/>
              </w:rPr>
            </w:pPr>
          </w:p>
        </w:tc>
      </w:tr>
      <w:tr w:rsidR="005E64E7" w14:paraId="34B4810B" w14:textId="77777777" w:rsidTr="00BB05AA">
        <w:trPr>
          <w:trHeight w:val="360"/>
        </w:trPr>
        <w:tc>
          <w:tcPr>
            <w:tcW w:w="7372" w:type="dxa"/>
            <w:gridSpan w:val="5"/>
          </w:tcPr>
          <w:p w14:paraId="386BFCD7" w14:textId="47DFC809" w:rsidR="005E64E7" w:rsidRPr="005E64E7" w:rsidRDefault="005E64E7" w:rsidP="005E64E7">
            <w:pPr>
              <w:rPr>
                <w:b/>
                <w:sz w:val="18"/>
                <w:szCs w:val="18"/>
              </w:rPr>
            </w:pPr>
            <w:r w:rsidRPr="00023A63">
              <w:rPr>
                <w:b/>
                <w:sz w:val="18"/>
                <w:szCs w:val="18"/>
              </w:rPr>
              <w:t>Please provide any previous validation details for this product/s</w:t>
            </w:r>
            <w:r>
              <w:rPr>
                <w:b/>
                <w:sz w:val="18"/>
                <w:szCs w:val="18"/>
              </w:rPr>
              <w:t xml:space="preserve"> </w:t>
            </w:r>
            <w:r w:rsidRPr="00023A63">
              <w:rPr>
                <w:b/>
                <w:sz w:val="18"/>
                <w:szCs w:val="18"/>
              </w:rPr>
              <w:t xml:space="preserve">(i.e. Eurofins  </w:t>
            </w:r>
            <w:r w:rsidR="001972EB">
              <w:rPr>
                <w:b/>
                <w:sz w:val="18"/>
                <w:szCs w:val="18"/>
              </w:rPr>
              <w:t>e</w:t>
            </w:r>
            <w:r w:rsidRPr="00023A63">
              <w:rPr>
                <w:b/>
                <w:sz w:val="18"/>
                <w:szCs w:val="18"/>
              </w:rPr>
              <w:t>LIMS number of products previous validation)</w:t>
            </w:r>
          </w:p>
        </w:tc>
        <w:tc>
          <w:tcPr>
            <w:tcW w:w="2976" w:type="dxa"/>
            <w:gridSpan w:val="2"/>
          </w:tcPr>
          <w:p w14:paraId="21CF9C86" w14:textId="77777777" w:rsidR="005E64E7" w:rsidRPr="00226DB4" w:rsidRDefault="005E64E7" w:rsidP="005E64E7">
            <w:pPr>
              <w:pStyle w:val="TableParagraph"/>
              <w:jc w:val="center"/>
              <w:rPr>
                <w:rFonts w:ascii="Arial MT"/>
                <w:b/>
                <w:color w:val="FF0000"/>
                <w:sz w:val="24"/>
                <w:highlight w:val="yellow"/>
              </w:rPr>
            </w:pPr>
          </w:p>
        </w:tc>
      </w:tr>
      <w:tr w:rsidR="00D55E8C" w14:paraId="5A8BFAB8" w14:textId="77777777" w:rsidTr="00446343">
        <w:trPr>
          <w:trHeight w:val="360"/>
        </w:trPr>
        <w:tc>
          <w:tcPr>
            <w:tcW w:w="10348" w:type="dxa"/>
            <w:gridSpan w:val="7"/>
          </w:tcPr>
          <w:p w14:paraId="3C0C5060" w14:textId="77777777" w:rsidR="00A93156" w:rsidRDefault="00A93156" w:rsidP="00A93156">
            <w:pPr>
              <w:tabs>
                <w:tab w:val="left" w:pos="1740"/>
                <w:tab w:val="left" w:pos="1890"/>
                <w:tab w:val="left" w:pos="2625"/>
              </w:tabs>
              <w:rPr>
                <w:rFonts w:eastAsia="Times New Roman"/>
                <w:bCs/>
                <w:sz w:val="16"/>
                <w:szCs w:val="16"/>
              </w:rPr>
            </w:pPr>
            <w:r>
              <w:rPr>
                <w:rFonts w:eastAsia="Times New Roman"/>
                <w:b/>
                <w:sz w:val="20"/>
                <w:szCs w:val="20"/>
              </w:rPr>
              <w:t xml:space="preserve">NOTE: </w:t>
            </w:r>
            <w:r w:rsidRPr="00335727">
              <w:rPr>
                <w:rFonts w:eastAsia="Times New Roman"/>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704F9E32" w14:textId="77777777" w:rsidR="00A93156" w:rsidRDefault="00A93156" w:rsidP="00D55E8C">
            <w:pPr>
              <w:rPr>
                <w:b/>
                <w:color w:val="FF0000"/>
                <w:sz w:val="20"/>
              </w:rPr>
            </w:pPr>
          </w:p>
          <w:p w14:paraId="0BC75DF6" w14:textId="172B39A8" w:rsidR="00D55E8C" w:rsidRPr="00D55E8C" w:rsidRDefault="00D55E8C" w:rsidP="00D55E8C">
            <w:pPr>
              <w:rPr>
                <w:b/>
                <w:color w:val="231F20"/>
                <w:sz w:val="24"/>
              </w:rPr>
            </w:pPr>
            <w:r w:rsidRPr="00D55E8C">
              <w:rPr>
                <w:b/>
                <w:color w:val="FF0000"/>
                <w:sz w:val="20"/>
              </w:rPr>
              <w:t>*</w:t>
            </w:r>
            <w:r w:rsidRPr="00D55E8C">
              <w:rPr>
                <w:b/>
                <w:color w:val="231F20"/>
                <w:sz w:val="20"/>
              </w:rPr>
              <w:t>Any</w:t>
            </w:r>
            <w:r w:rsidRPr="00D55E8C">
              <w:rPr>
                <w:b/>
                <w:color w:val="231F20"/>
                <w:spacing w:val="-4"/>
                <w:sz w:val="20"/>
              </w:rPr>
              <w:t xml:space="preserve"> </w:t>
            </w:r>
            <w:r w:rsidRPr="00D55E8C">
              <w:rPr>
                <w:b/>
                <w:color w:val="231F20"/>
                <w:sz w:val="20"/>
              </w:rPr>
              <w:t>other</w:t>
            </w:r>
            <w:r w:rsidRPr="00D55E8C">
              <w:rPr>
                <w:b/>
                <w:color w:val="231F20"/>
                <w:spacing w:val="-3"/>
                <w:sz w:val="20"/>
              </w:rPr>
              <w:t xml:space="preserve"> </w:t>
            </w:r>
            <w:r w:rsidRPr="00D55E8C">
              <w:rPr>
                <w:b/>
                <w:color w:val="FF0000"/>
                <w:sz w:val="20"/>
              </w:rPr>
              <w:t>special requirements</w:t>
            </w:r>
            <w:r w:rsidRPr="00D55E8C">
              <w:rPr>
                <w:b/>
                <w:color w:val="231F20"/>
                <w:spacing w:val="8"/>
                <w:sz w:val="20"/>
              </w:rPr>
              <w:t xml:space="preserve"> </w:t>
            </w:r>
            <w:r w:rsidRPr="00D55E8C">
              <w:rPr>
                <w:b/>
                <w:color w:val="231F20"/>
                <w:sz w:val="16"/>
              </w:rPr>
              <w:t>(please</w:t>
            </w:r>
            <w:r w:rsidRPr="00D55E8C">
              <w:rPr>
                <w:b/>
                <w:color w:val="231F20"/>
                <w:spacing w:val="-5"/>
                <w:sz w:val="16"/>
              </w:rPr>
              <w:t xml:space="preserve"> </w:t>
            </w:r>
            <w:r w:rsidRPr="00D55E8C">
              <w:rPr>
                <w:b/>
                <w:color w:val="231F20"/>
                <w:sz w:val="16"/>
              </w:rPr>
              <w:t>specify)</w:t>
            </w:r>
            <w:r w:rsidRPr="00D55E8C">
              <w:rPr>
                <w:b/>
                <w:color w:val="231F20"/>
                <w:sz w:val="24"/>
              </w:rPr>
              <w:t>:</w:t>
            </w:r>
          </w:p>
          <w:p w14:paraId="7A6C6D79" w14:textId="77777777" w:rsidR="00D55E8C" w:rsidRDefault="00D55E8C" w:rsidP="005E64E7">
            <w:pPr>
              <w:pStyle w:val="TableParagraph"/>
              <w:jc w:val="center"/>
              <w:rPr>
                <w:rFonts w:ascii="Arial MT"/>
                <w:b/>
                <w:color w:val="FF0000"/>
                <w:sz w:val="24"/>
                <w:highlight w:val="yellow"/>
              </w:rPr>
            </w:pPr>
          </w:p>
          <w:p w14:paraId="6D9DD1F1" w14:textId="77777777" w:rsidR="00D55E8C" w:rsidRPr="00226DB4" w:rsidRDefault="00D55E8C" w:rsidP="00D55E8C">
            <w:pPr>
              <w:pStyle w:val="TableParagraph"/>
              <w:rPr>
                <w:rFonts w:ascii="Arial MT"/>
                <w:b/>
                <w:color w:val="FF0000"/>
                <w:sz w:val="24"/>
                <w:highlight w:val="yellow"/>
              </w:rPr>
            </w:pPr>
          </w:p>
        </w:tc>
      </w:tr>
    </w:tbl>
    <w:p w14:paraId="6DDED6AD" w14:textId="5AFE2FB0" w:rsidR="005262C3" w:rsidRDefault="005262C3" w:rsidP="00A93156">
      <w:pPr>
        <w:rPr>
          <w:sz w:val="20"/>
        </w:rPr>
      </w:pPr>
    </w:p>
    <w:sectPr w:rsidR="005262C3">
      <w:headerReference w:type="default" r:id="rId8"/>
      <w:footerReference w:type="default" r:id="rId9"/>
      <w:pgSz w:w="11910" w:h="16840"/>
      <w:pgMar w:top="980" w:right="1300" w:bottom="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688E" w14:textId="77777777" w:rsidR="00E33D98" w:rsidRDefault="00E33D98" w:rsidP="009B033A">
      <w:r>
        <w:separator/>
      </w:r>
    </w:p>
  </w:endnote>
  <w:endnote w:type="continuationSeparator" w:id="0">
    <w:p w14:paraId="6B5A48B4" w14:textId="77777777" w:rsidR="00E33D98" w:rsidRDefault="00E33D98" w:rsidP="009B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38" w:type="dxa"/>
      <w:tblInd w:w="-284" w:type="dxa"/>
      <w:tblLayout w:type="fixed"/>
      <w:tblLook w:val="04A0" w:firstRow="1" w:lastRow="0" w:firstColumn="1" w:lastColumn="0" w:noHBand="0" w:noVBand="1"/>
    </w:tblPr>
    <w:tblGrid>
      <w:gridCol w:w="3602"/>
      <w:gridCol w:w="3318"/>
      <w:gridCol w:w="3318"/>
    </w:tblGrid>
    <w:tr w:rsidR="00133560" w:rsidRPr="005714E6" w14:paraId="44213515" w14:textId="77777777" w:rsidTr="00DC15A2">
      <w:trPr>
        <w:trHeight w:val="18"/>
      </w:trPr>
      <w:tc>
        <w:tcPr>
          <w:tcW w:w="3602" w:type="dxa"/>
          <w:shd w:val="clear" w:color="auto" w:fill="auto"/>
        </w:tcPr>
        <w:p w14:paraId="1231B2EB" w14:textId="77777777" w:rsidR="00133560" w:rsidRPr="00A50AE5" w:rsidRDefault="00133560" w:rsidP="00133560">
          <w:pPr>
            <w:pStyle w:val="Footer"/>
            <w:rPr>
              <w:color w:val="003883"/>
              <w:sz w:val="16"/>
              <w:szCs w:val="16"/>
            </w:rPr>
          </w:pPr>
          <w:r w:rsidRPr="00A50AE5">
            <w:rPr>
              <w:color w:val="003883"/>
              <w:sz w:val="16"/>
              <w:szCs w:val="16"/>
            </w:rPr>
            <w:t>Eurofins BioPharma Product Testing - Sydney</w:t>
          </w:r>
        </w:p>
        <w:p w14:paraId="632CD30F" w14:textId="77777777" w:rsidR="00133560" w:rsidRPr="00A50AE5" w:rsidRDefault="00133560" w:rsidP="00133560">
          <w:pPr>
            <w:pStyle w:val="Footer"/>
            <w:rPr>
              <w:color w:val="EE7D11"/>
              <w:sz w:val="12"/>
              <w:szCs w:val="12"/>
            </w:rPr>
          </w:pPr>
          <w:r w:rsidRPr="00A50AE5">
            <w:rPr>
              <w:color w:val="EE7D11"/>
              <w:sz w:val="12"/>
              <w:szCs w:val="12"/>
            </w:rPr>
            <w:t>A Eurofins BioPharma Product Testing Laboratory</w:t>
          </w:r>
        </w:p>
        <w:p w14:paraId="49A9C8E8" w14:textId="77777777" w:rsidR="00133560" w:rsidRPr="00A50AE5" w:rsidRDefault="00133560" w:rsidP="00133560">
          <w:pPr>
            <w:pStyle w:val="Footer"/>
            <w:rPr>
              <w:color w:val="F58028"/>
              <w:sz w:val="16"/>
              <w:szCs w:val="16"/>
            </w:rPr>
          </w:pPr>
        </w:p>
        <w:p w14:paraId="118D39AF" w14:textId="59E61356" w:rsidR="00133560" w:rsidRPr="00A50AE5" w:rsidRDefault="00133560" w:rsidP="00133560">
          <w:pPr>
            <w:pStyle w:val="Footer"/>
            <w:rPr>
              <w:color w:val="003883"/>
              <w:sz w:val="16"/>
              <w:szCs w:val="16"/>
            </w:rPr>
          </w:pPr>
          <w:r w:rsidRPr="00A50AE5">
            <w:rPr>
              <w:color w:val="003883"/>
              <w:sz w:val="16"/>
              <w:szCs w:val="16"/>
            </w:rPr>
            <w:t xml:space="preserve">ABN: </w:t>
          </w:r>
          <w:r w:rsidR="001972EB" w:rsidRPr="001972EB">
            <w:rPr>
              <w:color w:val="003883"/>
              <w:sz w:val="16"/>
              <w:szCs w:val="16"/>
            </w:rPr>
            <w:t>63 114 804 572</w:t>
          </w:r>
        </w:p>
      </w:tc>
      <w:tc>
        <w:tcPr>
          <w:tcW w:w="3318" w:type="dxa"/>
          <w:shd w:val="clear" w:color="auto" w:fill="auto"/>
        </w:tcPr>
        <w:p w14:paraId="71EABA66" w14:textId="77777777" w:rsidR="00C72C72" w:rsidRPr="000D4878" w:rsidRDefault="00C72C72" w:rsidP="00C72C72">
          <w:pPr>
            <w:pStyle w:val="Footer"/>
            <w:jc w:val="center"/>
            <w:rPr>
              <w:color w:val="003883"/>
              <w:sz w:val="16"/>
              <w:szCs w:val="16"/>
            </w:rPr>
          </w:pPr>
          <w:r w:rsidRPr="000D4878">
            <w:rPr>
              <w:color w:val="003883"/>
              <w:sz w:val="16"/>
              <w:szCs w:val="16"/>
            </w:rPr>
            <w:t>179 Magowar Road, GIRRAWEEN</w:t>
          </w:r>
        </w:p>
        <w:p w14:paraId="54FDD45D" w14:textId="77777777" w:rsidR="00C72C72" w:rsidRPr="000D4878" w:rsidRDefault="00C72C72" w:rsidP="00C72C72">
          <w:pPr>
            <w:pStyle w:val="Footer"/>
            <w:jc w:val="center"/>
            <w:rPr>
              <w:color w:val="003883"/>
              <w:sz w:val="16"/>
              <w:szCs w:val="16"/>
            </w:rPr>
          </w:pPr>
          <w:r w:rsidRPr="000D4878">
            <w:rPr>
              <w:color w:val="003883"/>
              <w:sz w:val="16"/>
              <w:szCs w:val="16"/>
            </w:rPr>
            <w:t>NSW 2145, Australia</w:t>
          </w:r>
        </w:p>
        <w:p w14:paraId="28C8D0A0" w14:textId="77777777" w:rsidR="00133560" w:rsidRPr="00A50AE5" w:rsidRDefault="00133560" w:rsidP="00133560">
          <w:pPr>
            <w:pStyle w:val="Footer"/>
            <w:rPr>
              <w:color w:val="003883"/>
              <w:sz w:val="16"/>
              <w:szCs w:val="16"/>
            </w:rPr>
          </w:pPr>
        </w:p>
        <w:p w14:paraId="3AF83FA0" w14:textId="77777777" w:rsidR="00133560" w:rsidRPr="00A50AE5" w:rsidRDefault="00133560" w:rsidP="00133560">
          <w:pPr>
            <w:pStyle w:val="Footer"/>
            <w:rPr>
              <w:color w:val="003883"/>
              <w:sz w:val="16"/>
              <w:szCs w:val="16"/>
            </w:rPr>
          </w:pPr>
        </w:p>
      </w:tc>
      <w:tc>
        <w:tcPr>
          <w:tcW w:w="3318" w:type="dxa"/>
          <w:shd w:val="clear" w:color="auto" w:fill="auto"/>
        </w:tcPr>
        <w:p w14:paraId="60ADAB20" w14:textId="77777777" w:rsidR="00133560" w:rsidRPr="00A50AE5" w:rsidRDefault="00133560" w:rsidP="00133560">
          <w:pPr>
            <w:pStyle w:val="Footer"/>
            <w:jc w:val="right"/>
            <w:rPr>
              <w:color w:val="003883"/>
              <w:sz w:val="16"/>
              <w:szCs w:val="16"/>
            </w:rPr>
          </w:pPr>
          <w:r w:rsidRPr="00A50AE5">
            <w:rPr>
              <w:color w:val="003883"/>
              <w:sz w:val="16"/>
              <w:szCs w:val="16"/>
            </w:rPr>
            <w:t>T</w:t>
          </w:r>
          <w:r w:rsidRPr="00A50AE5">
            <w:rPr>
              <w:color w:val="F58028"/>
              <w:sz w:val="16"/>
              <w:szCs w:val="16"/>
            </w:rPr>
            <w:t xml:space="preserve"> </w:t>
          </w:r>
          <w:r w:rsidRPr="00A50AE5">
            <w:rPr>
              <w:color w:val="EE7D11"/>
              <w:sz w:val="16"/>
              <w:szCs w:val="16"/>
            </w:rPr>
            <w:t>|</w:t>
          </w:r>
          <w:r w:rsidRPr="00A50AE5">
            <w:rPr>
              <w:color w:val="F58028"/>
              <w:sz w:val="16"/>
              <w:szCs w:val="16"/>
            </w:rPr>
            <w:t xml:space="preserve"> </w:t>
          </w:r>
          <w:r w:rsidRPr="00A50AE5">
            <w:rPr>
              <w:color w:val="003883"/>
              <w:sz w:val="16"/>
              <w:szCs w:val="16"/>
            </w:rPr>
            <w:t>+61 2 9704 2300</w:t>
          </w:r>
        </w:p>
        <w:p w14:paraId="018AC7D7" w14:textId="77777777" w:rsidR="00133560" w:rsidRPr="00A50AE5" w:rsidRDefault="00133560" w:rsidP="00133560">
          <w:pPr>
            <w:pStyle w:val="Footer"/>
            <w:jc w:val="right"/>
            <w:rPr>
              <w:color w:val="003883"/>
              <w:sz w:val="16"/>
              <w:szCs w:val="16"/>
            </w:rPr>
          </w:pPr>
          <w:r w:rsidRPr="00A50AE5">
            <w:rPr>
              <w:color w:val="003883"/>
              <w:sz w:val="16"/>
              <w:szCs w:val="16"/>
            </w:rPr>
            <w:t>www.eurofins.com.au/biopharma-services</w:t>
          </w:r>
        </w:p>
      </w:tc>
    </w:tr>
  </w:tbl>
  <w:p w14:paraId="48FE4663" w14:textId="77777777" w:rsidR="007D054C" w:rsidRPr="00B65EB2" w:rsidRDefault="00133560" w:rsidP="00133560">
    <w:pPr>
      <w:pStyle w:val="Footer"/>
      <w:jc w:val="center"/>
      <w:rPr>
        <w:sz w:val="18"/>
        <w:szCs w:val="18"/>
      </w:rPr>
    </w:pPr>
    <w:r w:rsidRPr="00B65EB2">
      <w:rPr>
        <w:sz w:val="18"/>
        <w:szCs w:val="18"/>
      </w:rPr>
      <w:t xml:space="preserve">Page </w:t>
    </w:r>
    <w:r w:rsidRPr="00B65EB2">
      <w:rPr>
        <w:sz w:val="18"/>
        <w:szCs w:val="18"/>
      </w:rPr>
      <w:fldChar w:fldCharType="begin"/>
    </w:r>
    <w:r w:rsidRPr="00B65EB2">
      <w:rPr>
        <w:sz w:val="18"/>
        <w:szCs w:val="18"/>
      </w:rPr>
      <w:instrText xml:space="preserve"> PAGE  \* Arabic  \* MERGEFORMAT </w:instrText>
    </w:r>
    <w:r w:rsidRPr="00B65EB2">
      <w:rPr>
        <w:sz w:val="18"/>
        <w:szCs w:val="18"/>
      </w:rPr>
      <w:fldChar w:fldCharType="separate"/>
    </w:r>
    <w:r w:rsidR="0081065C">
      <w:rPr>
        <w:noProof/>
        <w:sz w:val="18"/>
        <w:szCs w:val="18"/>
      </w:rPr>
      <w:t>1</w:t>
    </w:r>
    <w:r w:rsidRPr="00B65EB2">
      <w:rPr>
        <w:sz w:val="18"/>
        <w:szCs w:val="18"/>
      </w:rPr>
      <w:fldChar w:fldCharType="end"/>
    </w:r>
    <w:r w:rsidRPr="00B65EB2">
      <w:rPr>
        <w:sz w:val="18"/>
        <w:szCs w:val="18"/>
      </w:rPr>
      <w:t xml:space="preserve"> of </w:t>
    </w:r>
    <w:r w:rsidR="00B65EB2" w:rsidRPr="00B65EB2">
      <w:rPr>
        <w:sz w:val="18"/>
        <w:szCs w:val="18"/>
      </w:rPr>
      <w:fldChar w:fldCharType="begin"/>
    </w:r>
    <w:r w:rsidR="00B65EB2" w:rsidRPr="00B65EB2">
      <w:rPr>
        <w:sz w:val="18"/>
        <w:szCs w:val="18"/>
      </w:rPr>
      <w:instrText xml:space="preserve"> NUMPAGES  \* Arabic  \* MERGEFORMAT </w:instrText>
    </w:r>
    <w:r w:rsidR="00B65EB2" w:rsidRPr="00B65EB2">
      <w:rPr>
        <w:sz w:val="18"/>
        <w:szCs w:val="18"/>
      </w:rPr>
      <w:fldChar w:fldCharType="separate"/>
    </w:r>
    <w:r w:rsidR="0081065C">
      <w:rPr>
        <w:noProof/>
        <w:sz w:val="18"/>
        <w:szCs w:val="18"/>
      </w:rPr>
      <w:t>2</w:t>
    </w:r>
    <w:r w:rsidR="00B65EB2" w:rsidRPr="00B65EB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38DD" w14:textId="77777777" w:rsidR="00E33D98" w:rsidRDefault="00E33D98" w:rsidP="009B033A">
      <w:r>
        <w:separator/>
      </w:r>
    </w:p>
  </w:footnote>
  <w:footnote w:type="continuationSeparator" w:id="0">
    <w:p w14:paraId="2713D9D8" w14:textId="77777777" w:rsidR="00E33D98" w:rsidRDefault="00E33D98" w:rsidP="009B0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B02A" w14:textId="0EB4BCE4" w:rsidR="00727121" w:rsidRDefault="00A93156" w:rsidP="00A93156">
    <w:pPr>
      <w:pStyle w:val="Header"/>
      <w:jc w:val="right"/>
      <w:rPr>
        <w:b/>
        <w:color w:val="231F20"/>
        <w:sz w:val="24"/>
        <w:u w:val="single" w:color="231F20"/>
      </w:rPr>
    </w:pPr>
    <w:r w:rsidRPr="00B45F72">
      <w:rPr>
        <w:b/>
        <w:color w:val="231F20"/>
        <w:sz w:val="24"/>
        <w:u w:val="single" w:color="231F20"/>
      </w:rPr>
      <w:t xml:space="preserve">Sub-Visible Particle Count, </w:t>
    </w:r>
    <w:r>
      <w:rPr>
        <w:b/>
        <w:color w:val="231F20"/>
        <w:sz w:val="24"/>
        <w:u w:val="single" w:color="231F20"/>
      </w:rPr>
      <w:t>Method 1 ISO 14708-1:2014 Clause 14.2</w:t>
    </w:r>
    <w:r w:rsidR="00727121">
      <w:rPr>
        <w:b/>
        <w:color w:val="231F20"/>
        <w:sz w:val="24"/>
        <w:u w:val="single" w:color="231F20"/>
      </w:rPr>
      <w:t xml:space="preserve"> </w:t>
    </w:r>
  </w:p>
  <w:p w14:paraId="76B88789" w14:textId="681013EB" w:rsidR="00A93156" w:rsidRDefault="00727121" w:rsidP="00A93156">
    <w:pPr>
      <w:pStyle w:val="Header"/>
      <w:jc w:val="right"/>
      <w:rPr>
        <w:b/>
        <w:color w:val="231F20"/>
        <w:sz w:val="24"/>
        <w:u w:val="single" w:color="231F20"/>
      </w:rPr>
    </w:pPr>
    <w:r>
      <w:rPr>
        <w:noProof/>
        <w:lang w:val="en-AU" w:eastAsia="en-AU"/>
      </w:rPr>
      <w:drawing>
        <wp:anchor distT="0" distB="0" distL="114300" distR="114300" simplePos="0" relativeHeight="251659264" behindDoc="1" locked="0" layoutInCell="1" allowOverlap="1" wp14:anchorId="150C473D" wp14:editId="0F40E401">
          <wp:simplePos x="0" y="0"/>
          <wp:positionH relativeFrom="margin">
            <wp:posOffset>-236855</wp:posOffset>
          </wp:positionH>
          <wp:positionV relativeFrom="paragraph">
            <wp:posOffset>116840</wp:posOffset>
          </wp:positionV>
          <wp:extent cx="2409190" cy="541020"/>
          <wp:effectExtent l="0" t="0" r="0" b="0"/>
          <wp:wrapTight wrapText="bothSides">
            <wp:wrapPolygon edited="0">
              <wp:start x="0" y="0"/>
              <wp:lineTo x="0" y="20535"/>
              <wp:lineTo x="21349" y="20535"/>
              <wp:lineTo x="21349" y="0"/>
              <wp:lineTo x="0" y="0"/>
            </wp:wrapPolygon>
          </wp:wrapTight>
          <wp:docPr id="1" name="Picture 12" descr="Image result for eurofins biopharma testing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eurofins biopharma testing group logo"/>
                  <pic:cNvPicPr>
                    <a:picLocks noChangeAspect="1" noChangeArrowheads="1"/>
                  </pic:cNvPicPr>
                </pic:nvPicPr>
                <pic:blipFill>
                  <a:blip r:embed="rId1">
                    <a:extLst>
                      <a:ext uri="{28A0092B-C50C-407E-A947-70E740481C1C}">
                        <a14:useLocalDpi xmlns:a14="http://schemas.microsoft.com/office/drawing/2010/main" val="0"/>
                      </a:ext>
                    </a:extLst>
                  </a:blip>
                  <a:srcRect t="26331" b="32130"/>
                  <a:stretch>
                    <a:fillRect/>
                  </a:stretch>
                </pic:blipFill>
                <pic:spPr bwMode="auto">
                  <a:xfrm>
                    <a:off x="0" y="0"/>
                    <a:ext cx="240919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31F20"/>
        <w:sz w:val="24"/>
        <w:u w:val="single" w:color="231F20"/>
      </w:rPr>
      <w:t>Sample Submission Form</w:t>
    </w:r>
  </w:p>
  <w:p w14:paraId="203497D8" w14:textId="180E17C6" w:rsidR="00A93156" w:rsidRDefault="00A93156" w:rsidP="00A93156">
    <w:pPr>
      <w:jc w:val="right"/>
      <w:rPr>
        <w:b/>
        <w:sz w:val="20"/>
        <w:szCs w:val="20"/>
      </w:rPr>
    </w:pPr>
  </w:p>
  <w:p w14:paraId="1CB203BA" w14:textId="4BD8FA88" w:rsidR="00A93156" w:rsidRDefault="00A93156" w:rsidP="00A93156">
    <w:pPr>
      <w:jc w:val="right"/>
      <w:rPr>
        <w:sz w:val="20"/>
        <w:szCs w:val="20"/>
      </w:rPr>
    </w:pPr>
    <w:r w:rsidRPr="00BF6BDD">
      <w:rPr>
        <w:b/>
        <w:sz w:val="20"/>
        <w:szCs w:val="20"/>
      </w:rPr>
      <w:t>Label Parcel as:</w:t>
    </w:r>
    <w:r w:rsidRPr="00BF6BDD">
      <w:rPr>
        <w:sz w:val="20"/>
        <w:szCs w:val="20"/>
      </w:rPr>
      <w:t xml:space="preserve"> BioPharma Product Testing Sydney </w:t>
    </w:r>
  </w:p>
  <w:p w14:paraId="7445AA45" w14:textId="3A0C7C2A" w:rsidR="00A93156" w:rsidRPr="00BF6BDD" w:rsidRDefault="00A93156" w:rsidP="00A93156">
    <w:pPr>
      <w:jc w:val="right"/>
      <w:rPr>
        <w:sz w:val="20"/>
        <w:szCs w:val="20"/>
      </w:rPr>
    </w:pPr>
    <w:r w:rsidRPr="00BF6BDD">
      <w:rPr>
        <w:sz w:val="20"/>
        <w:szCs w:val="20"/>
      </w:rPr>
      <w:t xml:space="preserve">Sample Reception, Delivery Door 2, Building A, </w:t>
    </w:r>
  </w:p>
  <w:p w14:paraId="2FA1FFA5" w14:textId="77777777" w:rsidR="00A93156" w:rsidRPr="00B45F72" w:rsidRDefault="00A93156" w:rsidP="00A93156">
    <w:pPr>
      <w:pStyle w:val="Header"/>
      <w:jc w:val="right"/>
      <w:rPr>
        <w:b/>
        <w:color w:val="231F20"/>
        <w:sz w:val="24"/>
        <w:u w:val="single" w:color="231F20"/>
      </w:rPr>
    </w:pPr>
    <w:r w:rsidRPr="00BF6BDD">
      <w:rPr>
        <w:sz w:val="20"/>
        <w:szCs w:val="20"/>
      </w:rPr>
      <w:t>179 Magowar Rd, Girraween NSW 2145</w:t>
    </w:r>
  </w:p>
  <w:p w14:paraId="1BBEBB93" w14:textId="00655DC7" w:rsidR="00B65EB2" w:rsidRDefault="00B65EB2" w:rsidP="00B65EB2">
    <w:pPr>
      <w:pStyle w:val="Header"/>
      <w:rPr>
        <w:b/>
        <w:color w:val="231F20"/>
        <w:sz w:val="24"/>
        <w:u w:val="single" w:color="231F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E42D0"/>
    <w:multiLevelType w:val="hybridMultilevel"/>
    <w:tmpl w:val="A82C4F3C"/>
    <w:lvl w:ilvl="0" w:tplc="42400DBE">
      <w:start w:val="3"/>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72507B"/>
    <w:multiLevelType w:val="hybridMultilevel"/>
    <w:tmpl w:val="BC4A0BEC"/>
    <w:lvl w:ilvl="0" w:tplc="DA8243C8">
      <w:start w:val="1"/>
      <w:numFmt w:val="decimal"/>
      <w:lvlText w:val="%1."/>
      <w:lvlJc w:val="left"/>
      <w:pPr>
        <w:ind w:left="466" w:hanging="360"/>
      </w:pPr>
      <w:rPr>
        <w:rFonts w:hint="default"/>
        <w:color w:val="231F20"/>
      </w:rPr>
    </w:lvl>
    <w:lvl w:ilvl="1" w:tplc="0C090019" w:tentative="1">
      <w:start w:val="1"/>
      <w:numFmt w:val="lowerLetter"/>
      <w:lvlText w:val="%2."/>
      <w:lvlJc w:val="left"/>
      <w:pPr>
        <w:ind w:left="1186" w:hanging="360"/>
      </w:pPr>
    </w:lvl>
    <w:lvl w:ilvl="2" w:tplc="0C09001B" w:tentative="1">
      <w:start w:val="1"/>
      <w:numFmt w:val="lowerRoman"/>
      <w:lvlText w:val="%3."/>
      <w:lvlJc w:val="right"/>
      <w:pPr>
        <w:ind w:left="1906" w:hanging="180"/>
      </w:pPr>
    </w:lvl>
    <w:lvl w:ilvl="3" w:tplc="0C09000F" w:tentative="1">
      <w:start w:val="1"/>
      <w:numFmt w:val="decimal"/>
      <w:lvlText w:val="%4."/>
      <w:lvlJc w:val="left"/>
      <w:pPr>
        <w:ind w:left="2626" w:hanging="360"/>
      </w:pPr>
    </w:lvl>
    <w:lvl w:ilvl="4" w:tplc="0C090019" w:tentative="1">
      <w:start w:val="1"/>
      <w:numFmt w:val="lowerLetter"/>
      <w:lvlText w:val="%5."/>
      <w:lvlJc w:val="left"/>
      <w:pPr>
        <w:ind w:left="3346" w:hanging="360"/>
      </w:pPr>
    </w:lvl>
    <w:lvl w:ilvl="5" w:tplc="0C09001B" w:tentative="1">
      <w:start w:val="1"/>
      <w:numFmt w:val="lowerRoman"/>
      <w:lvlText w:val="%6."/>
      <w:lvlJc w:val="right"/>
      <w:pPr>
        <w:ind w:left="4066" w:hanging="180"/>
      </w:pPr>
    </w:lvl>
    <w:lvl w:ilvl="6" w:tplc="0C09000F" w:tentative="1">
      <w:start w:val="1"/>
      <w:numFmt w:val="decimal"/>
      <w:lvlText w:val="%7."/>
      <w:lvlJc w:val="left"/>
      <w:pPr>
        <w:ind w:left="4786" w:hanging="360"/>
      </w:pPr>
    </w:lvl>
    <w:lvl w:ilvl="7" w:tplc="0C090019" w:tentative="1">
      <w:start w:val="1"/>
      <w:numFmt w:val="lowerLetter"/>
      <w:lvlText w:val="%8."/>
      <w:lvlJc w:val="left"/>
      <w:pPr>
        <w:ind w:left="5506" w:hanging="360"/>
      </w:pPr>
    </w:lvl>
    <w:lvl w:ilvl="8" w:tplc="0C09001B" w:tentative="1">
      <w:start w:val="1"/>
      <w:numFmt w:val="lowerRoman"/>
      <w:lvlText w:val="%9."/>
      <w:lvlJc w:val="right"/>
      <w:pPr>
        <w:ind w:left="6226" w:hanging="180"/>
      </w:pPr>
    </w:lvl>
  </w:abstractNum>
  <w:abstractNum w:abstractNumId="2" w15:restartNumberingAfterBreak="0">
    <w:nsid w:val="55F90171"/>
    <w:multiLevelType w:val="hybridMultilevel"/>
    <w:tmpl w:val="BFB61B5C"/>
    <w:lvl w:ilvl="0" w:tplc="9DB248D6">
      <w:start w:val="1"/>
      <w:numFmt w:val="decimal"/>
      <w:lvlText w:val="%1."/>
      <w:lvlJc w:val="left"/>
      <w:pPr>
        <w:ind w:left="720" w:hanging="360"/>
      </w:pPr>
      <w:rPr>
        <w:rFonts w:hint="default"/>
        <w:color w:val="231F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6124805"/>
    <w:multiLevelType w:val="hybridMultilevel"/>
    <w:tmpl w:val="C342545C"/>
    <w:lvl w:ilvl="0" w:tplc="F3081F8C">
      <w:start w:val="1"/>
      <w:numFmt w:val="decimal"/>
      <w:lvlText w:val="%1."/>
      <w:lvlJc w:val="left"/>
      <w:pPr>
        <w:ind w:left="720" w:hanging="360"/>
      </w:pPr>
      <w:rPr>
        <w:rFonts w:hint="default"/>
        <w:color w:val="231F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04627561">
    <w:abstractNumId w:val="1"/>
  </w:num>
  <w:num w:numId="2" w16cid:durableId="1089691104">
    <w:abstractNumId w:val="3"/>
  </w:num>
  <w:num w:numId="3" w16cid:durableId="1822501022">
    <w:abstractNumId w:val="2"/>
  </w:num>
  <w:num w:numId="4" w16cid:durableId="100566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6C2"/>
    <w:rsid w:val="000065B4"/>
    <w:rsid w:val="00007AA4"/>
    <w:rsid w:val="00023A63"/>
    <w:rsid w:val="00043A29"/>
    <w:rsid w:val="0007444B"/>
    <w:rsid w:val="000E74D8"/>
    <w:rsid w:val="001046B1"/>
    <w:rsid w:val="001200F4"/>
    <w:rsid w:val="00133560"/>
    <w:rsid w:val="001535D1"/>
    <w:rsid w:val="001818A9"/>
    <w:rsid w:val="001972EB"/>
    <w:rsid w:val="001A2A2F"/>
    <w:rsid w:val="001B46AA"/>
    <w:rsid w:val="001C243F"/>
    <w:rsid w:val="001C5035"/>
    <w:rsid w:val="002220C4"/>
    <w:rsid w:val="00226DB4"/>
    <w:rsid w:val="002430C5"/>
    <w:rsid w:val="002768D0"/>
    <w:rsid w:val="002B2E45"/>
    <w:rsid w:val="002E33BD"/>
    <w:rsid w:val="00300167"/>
    <w:rsid w:val="00335AB0"/>
    <w:rsid w:val="0038015C"/>
    <w:rsid w:val="00395C22"/>
    <w:rsid w:val="003B1243"/>
    <w:rsid w:val="003C24E8"/>
    <w:rsid w:val="003D5D7A"/>
    <w:rsid w:val="003D7F01"/>
    <w:rsid w:val="004636FA"/>
    <w:rsid w:val="004646D0"/>
    <w:rsid w:val="00475EB0"/>
    <w:rsid w:val="004943C7"/>
    <w:rsid w:val="004A1762"/>
    <w:rsid w:val="004B042B"/>
    <w:rsid w:val="004B1766"/>
    <w:rsid w:val="004B67E7"/>
    <w:rsid w:val="005262C3"/>
    <w:rsid w:val="005348D1"/>
    <w:rsid w:val="00572B3B"/>
    <w:rsid w:val="00575C42"/>
    <w:rsid w:val="005A05B8"/>
    <w:rsid w:val="005B3218"/>
    <w:rsid w:val="005B494D"/>
    <w:rsid w:val="005B539A"/>
    <w:rsid w:val="005D5ED0"/>
    <w:rsid w:val="005E64E7"/>
    <w:rsid w:val="005F6581"/>
    <w:rsid w:val="00625026"/>
    <w:rsid w:val="006356C2"/>
    <w:rsid w:val="00651F43"/>
    <w:rsid w:val="0065779A"/>
    <w:rsid w:val="00666755"/>
    <w:rsid w:val="00691A90"/>
    <w:rsid w:val="006A6602"/>
    <w:rsid w:val="006B33BB"/>
    <w:rsid w:val="006E0CAB"/>
    <w:rsid w:val="00727121"/>
    <w:rsid w:val="00761BC3"/>
    <w:rsid w:val="00765A87"/>
    <w:rsid w:val="00777313"/>
    <w:rsid w:val="00781178"/>
    <w:rsid w:val="00790901"/>
    <w:rsid w:val="007C51B7"/>
    <w:rsid w:val="007C6689"/>
    <w:rsid w:val="007D054C"/>
    <w:rsid w:val="007F68C8"/>
    <w:rsid w:val="0081065C"/>
    <w:rsid w:val="008147D2"/>
    <w:rsid w:val="00837A60"/>
    <w:rsid w:val="00837ADE"/>
    <w:rsid w:val="0084079A"/>
    <w:rsid w:val="00851830"/>
    <w:rsid w:val="00852BD0"/>
    <w:rsid w:val="00873216"/>
    <w:rsid w:val="008E4C22"/>
    <w:rsid w:val="00904069"/>
    <w:rsid w:val="00904928"/>
    <w:rsid w:val="00920560"/>
    <w:rsid w:val="009206B1"/>
    <w:rsid w:val="00965AD9"/>
    <w:rsid w:val="009A2499"/>
    <w:rsid w:val="009B033A"/>
    <w:rsid w:val="009C0599"/>
    <w:rsid w:val="009C60EA"/>
    <w:rsid w:val="00A0141B"/>
    <w:rsid w:val="00A03D5A"/>
    <w:rsid w:val="00A047A8"/>
    <w:rsid w:val="00A12138"/>
    <w:rsid w:val="00A273DE"/>
    <w:rsid w:val="00A530D1"/>
    <w:rsid w:val="00A65516"/>
    <w:rsid w:val="00A93156"/>
    <w:rsid w:val="00AA14E5"/>
    <w:rsid w:val="00B05110"/>
    <w:rsid w:val="00B22A73"/>
    <w:rsid w:val="00B45F72"/>
    <w:rsid w:val="00B53F15"/>
    <w:rsid w:val="00B65EB2"/>
    <w:rsid w:val="00B74967"/>
    <w:rsid w:val="00BB05AA"/>
    <w:rsid w:val="00BC4ACB"/>
    <w:rsid w:val="00C10381"/>
    <w:rsid w:val="00C72C72"/>
    <w:rsid w:val="00C7383C"/>
    <w:rsid w:val="00C92566"/>
    <w:rsid w:val="00CA2654"/>
    <w:rsid w:val="00CC2860"/>
    <w:rsid w:val="00CC42CD"/>
    <w:rsid w:val="00CD79D8"/>
    <w:rsid w:val="00D077A8"/>
    <w:rsid w:val="00D1360C"/>
    <w:rsid w:val="00D55E8C"/>
    <w:rsid w:val="00D7006E"/>
    <w:rsid w:val="00D710CB"/>
    <w:rsid w:val="00D90E51"/>
    <w:rsid w:val="00DB1CA8"/>
    <w:rsid w:val="00DC15A2"/>
    <w:rsid w:val="00DD2A3B"/>
    <w:rsid w:val="00E008FF"/>
    <w:rsid w:val="00E33D98"/>
    <w:rsid w:val="00E6605E"/>
    <w:rsid w:val="00E726EF"/>
    <w:rsid w:val="00E7570B"/>
    <w:rsid w:val="00EF4D52"/>
    <w:rsid w:val="00EF59EE"/>
    <w:rsid w:val="00F35751"/>
    <w:rsid w:val="00F375F1"/>
    <w:rsid w:val="00F72EAB"/>
    <w:rsid w:val="00F9685F"/>
    <w:rsid w:val="00FB6D72"/>
    <w:rsid w:val="00FC4520"/>
    <w:rsid w:val="00FC7450"/>
    <w:rsid w:val="00FD34E3"/>
    <w:rsid w:val="00FE17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61CDA"/>
  <w15:docId w15:val="{9C582570-8914-4B23-91D8-F795BAC6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16"/>
      <w:szCs w:val="16"/>
    </w:rPr>
  </w:style>
  <w:style w:type="paragraph" w:styleId="Title">
    <w:name w:val="Title"/>
    <w:basedOn w:val="Normal"/>
    <w:uiPriority w:val="1"/>
    <w:qFormat/>
    <w:pPr>
      <w:spacing w:before="95"/>
      <w:ind w:left="2307" w:right="2020"/>
      <w:jc w:val="center"/>
    </w:pPr>
    <w:rPr>
      <w:b/>
      <w:bCs/>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033A"/>
    <w:pPr>
      <w:tabs>
        <w:tab w:val="center" w:pos="4513"/>
        <w:tab w:val="right" w:pos="9026"/>
      </w:tabs>
    </w:pPr>
  </w:style>
  <w:style w:type="character" w:customStyle="1" w:styleId="HeaderChar">
    <w:name w:val="Header Char"/>
    <w:basedOn w:val="DefaultParagraphFont"/>
    <w:link w:val="Header"/>
    <w:uiPriority w:val="99"/>
    <w:rsid w:val="009B033A"/>
    <w:rPr>
      <w:rFonts w:ascii="Arial" w:eastAsia="Arial" w:hAnsi="Arial" w:cs="Arial"/>
    </w:rPr>
  </w:style>
  <w:style w:type="paragraph" w:styleId="Footer">
    <w:name w:val="footer"/>
    <w:basedOn w:val="Normal"/>
    <w:link w:val="FooterChar"/>
    <w:uiPriority w:val="99"/>
    <w:unhideWhenUsed/>
    <w:rsid w:val="009B033A"/>
    <w:pPr>
      <w:tabs>
        <w:tab w:val="center" w:pos="4513"/>
        <w:tab w:val="right" w:pos="9026"/>
      </w:tabs>
    </w:pPr>
  </w:style>
  <w:style w:type="character" w:customStyle="1" w:styleId="FooterChar">
    <w:name w:val="Footer Char"/>
    <w:basedOn w:val="DefaultParagraphFont"/>
    <w:link w:val="Footer"/>
    <w:uiPriority w:val="99"/>
    <w:rsid w:val="009B033A"/>
    <w:rPr>
      <w:rFonts w:ascii="Arial" w:eastAsia="Arial" w:hAnsi="Arial" w:cs="Arial"/>
    </w:rPr>
  </w:style>
  <w:style w:type="paragraph" w:styleId="BalloonText">
    <w:name w:val="Balloon Text"/>
    <w:basedOn w:val="Normal"/>
    <w:link w:val="BalloonTextChar"/>
    <w:uiPriority w:val="99"/>
    <w:semiHidden/>
    <w:unhideWhenUsed/>
    <w:rsid w:val="00FD34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4E3"/>
    <w:rPr>
      <w:rFonts w:ascii="Segoe UI" w:eastAsia="Arial" w:hAnsi="Segoe UI" w:cs="Segoe UI"/>
      <w:sz w:val="18"/>
      <w:szCs w:val="18"/>
    </w:rPr>
  </w:style>
  <w:style w:type="table" w:styleId="TableGrid">
    <w:name w:val="Table Grid"/>
    <w:basedOn w:val="TableNormal"/>
    <w:uiPriority w:val="39"/>
    <w:rsid w:val="00D13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4C22"/>
    <w:pPr>
      <w:widowControl/>
      <w:autoSpaceDE/>
      <w:autoSpaceDN/>
    </w:pPr>
    <w:rPr>
      <w:rFonts w:ascii="Calibri" w:eastAsia="SimSun" w:hAnsi="Calibri" w:cs="Times New Roman"/>
      <w:lang w:val="en-AU" w:eastAsia="zh-CN"/>
    </w:rPr>
  </w:style>
  <w:style w:type="character" w:styleId="Hyperlink">
    <w:name w:val="Hyperlink"/>
    <w:basedOn w:val="DefaultParagraphFont"/>
    <w:uiPriority w:val="99"/>
    <w:unhideWhenUsed/>
    <w:rsid w:val="00A931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2AA5-9E83-4AF8-BB2D-698B9A66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sterility-and-endotoxin-sample-submission-form_v5</vt:lpstr>
    </vt:vector>
  </TitlesOfParts>
  <Company>Eurofins</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sterility-and-endotoxin-sample-submission-form_v5</dc:title>
  <dc:creator>Joey Tan</dc:creator>
  <cp:lastModifiedBy>Bhumika Nayak</cp:lastModifiedBy>
  <cp:revision>2</cp:revision>
  <cp:lastPrinted>2022-05-09T01:02:00Z</cp:lastPrinted>
  <dcterms:created xsi:type="dcterms:W3CDTF">2026-01-01T04:37:00Z</dcterms:created>
  <dcterms:modified xsi:type="dcterms:W3CDTF">2026-01-01T04:37:00Z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2018-10-05T00:00:00Z</vt:filetime>
  </property>
  <property fmtid="{D5CDD505-2E9C-101B-9397-08002B2CF9AE}" pid="3" name="Creator">
    <vt:lpwstr>Adobe Illustrator CC 22.1 (Windows)</vt:lpwstr>
  </property>
  <property fmtid="{D5CDD505-2E9C-101B-9397-08002B2CF9AE}" pid="4" name="LastSaved">
    <vt:filetime>2021-04-21T00:00:00Z</vt:filetime>
  </property>
</Properties>
</file>