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tbl>
      <w:tblPr>
        <w:tblW w:w="725.40pt" w:type="dxa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firstRow="1" w:lastRow="1" w:firstColumn="1" w:lastColumn="1" w:noHBand="0" w:noVBand="0"/>
      </w:tblPr>
      <w:tblGrid>
        <w:gridCol w:w="2065"/>
        <w:gridCol w:w="3150"/>
        <w:gridCol w:w="4050"/>
        <w:gridCol w:w="5243"/>
      </w:tblGrid>
      <w:tr w:rsidR="00FD1E85" w:rsidRPr="009D6950" w:rsidTr="00E72C71">
        <w:trPr>
          <w:trHeight w:val="216"/>
        </w:trPr>
        <w:tc>
          <w:tcPr>
            <w:tcW w:w="103.25pt" w:type="dxa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 w:cs="Arial"/>
                <w:b/>
                <w:caps/>
                <w:szCs w:val="24"/>
              </w:rPr>
              <w:br w:type="page"/>
            </w:r>
            <w:r w:rsidRPr="009D6950">
              <w:rPr>
                <w:rFonts w:eastAsia="Times New Roman"/>
                <w:sz w:val="16"/>
                <w:szCs w:val="16"/>
              </w:rPr>
              <w:t xml:space="preserve">Company/Client Acct. No.       </w:t>
            </w:r>
          </w:p>
        </w:tc>
        <w:tc>
          <w:tcPr>
            <w:tcW w:w="157.50pt" w:type="dxa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2.50pt" w:type="dxa"/>
            <w:vMerge w:val="restart"/>
            <w:tcBorders>
              <w:top w:val="single" w:sz="6" w:space="0" w:color="auto"/>
              <w:start w:val="single" w:sz="6" w:space="0" w:color="auto"/>
              <w:end w:val="single" w:sz="6" w:space="0" w:color="auto"/>
            </w:tcBorders>
          </w:tcPr>
          <w:p w:rsidR="00FD1E85" w:rsidRPr="008366C4" w:rsidRDefault="00FD1E85" w:rsidP="00E72C71">
            <w:pPr>
              <w:contextualSpacing/>
              <w:rPr>
                <w:rFonts w:eastAsia="Times New Roman"/>
                <w:b/>
                <w:sz w:val="16"/>
                <w:szCs w:val="16"/>
              </w:rPr>
            </w:pPr>
            <w:r w:rsidRPr="008366C4">
              <w:rPr>
                <w:rFonts w:eastAsia="Times New Roman"/>
                <w:b/>
                <w:sz w:val="16"/>
                <w:szCs w:val="16"/>
                <w:u w:val="single"/>
              </w:rPr>
              <w:t>Rapid Sterility Requirements</w:t>
            </w:r>
          </w:p>
          <w:p w:rsidR="00FD1E85" w:rsidRDefault="00FD1E85" w:rsidP="00E72C71">
            <w:pPr>
              <w:contextualSpacing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Aerobic Media Bottle</w:t>
            </w:r>
          </w:p>
          <w:p w:rsidR="00FD1E85" w:rsidRDefault="00FD1E85" w:rsidP="00E72C71">
            <w:pPr>
              <w:contextualSpacing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Lot #s: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1421949254"/>
                <w:placeholder>
                  <w:docPart w:val="7BA8C971C60A4A54AA763AABA5E91036"/>
                </w:placeholder>
                <w:showingPlcHdr/>
              </w:sdtPr>
              <w:sdtEndPr/>
              <w:sdtContent>
                <w:r w:rsidRPr="00F51E84"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  <w:p w:rsidR="00FD1E85" w:rsidRPr="009F10F5" w:rsidRDefault="00FD1E85" w:rsidP="00E72C71">
            <w:pPr>
              <w:contextualSpacing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Inoculation Date/Time: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915290846"/>
                <w:placeholder>
                  <w:docPart w:val="7BA8C971C60A4A54AA763AABA5E91036"/>
                </w:placeholder>
                <w:showingPlcHdr/>
              </w:sdtPr>
              <w:sdtEndPr/>
              <w:sdtContent>
                <w:r w:rsidRPr="00CC4766"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  <w:p w:rsidR="00FD1E85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  <w:p w:rsidR="00FD1E85" w:rsidRDefault="00FD1E85" w:rsidP="00E72C71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Anaerobic Media Bottle</w:t>
            </w:r>
          </w:p>
          <w:p w:rsidR="00FD1E85" w:rsidRPr="009F10F5" w:rsidRDefault="00FD1E85" w:rsidP="00E72C71">
            <w:pPr>
              <w:contextualSpacing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Lot #s: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1284957816"/>
                <w:placeholder>
                  <w:docPart w:val="75C37952AA384BB79F8DD9896E7783BA"/>
                </w:placeholder>
                <w:showingPlcHdr/>
              </w:sdtPr>
              <w:sdtEndPr/>
              <w:sdtContent>
                <w:r w:rsidRPr="00F51E84"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  <w:p w:rsidR="00FD1E85" w:rsidRPr="009D6950" w:rsidRDefault="00FD1E85" w:rsidP="00E72C71">
            <w:pPr>
              <w:contextualSpacing/>
              <w:rPr>
                <w:rFonts w:eastAsia="Times New Roman"/>
                <w:sz w:val="16"/>
                <w:szCs w:val="16"/>
                <w:u w:val="single"/>
              </w:rPr>
            </w:pPr>
            <w:r>
              <w:rPr>
                <w:rFonts w:eastAsia="Times New Roman"/>
                <w:sz w:val="16"/>
                <w:szCs w:val="16"/>
              </w:rPr>
              <w:t>Inoculation Date/Time: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694531475"/>
                <w:placeholder>
                  <w:docPart w:val="8587D9E6658F432BAFF480C442E326DF"/>
                </w:placeholder>
                <w:showingPlcHdr/>
              </w:sdtPr>
              <w:sdtEndPr/>
              <w:sdtContent>
                <w:r w:rsidRPr="00CC4766"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</w:tc>
        <w:tc>
          <w:tcPr>
            <w:tcW w:w="262.1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FD1E85" w:rsidP="00BB143E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Regulatory Status (REQUIRED):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977756954"/>
                <w:placeholder>
                  <w:docPart w:val="A2B3EEA7173346AEBF38329E30837D5A"/>
                </w:placeholder>
                <w:showingPlcHdr/>
                <w:comboBox>
                  <w:listItem w:value="Choose an item."/>
                  <w:listItem w:displayText="Non-GxP" w:value="Non-GxP"/>
                  <w:listItem w:displayText="GMP Non-Commercial" w:value="GMP Non-Commercial"/>
                  <w:listItem w:displayText="GMP Commercial" w:value="GMP Commercial"/>
                  <w:listItem w:displayText="GLP" w:value="GLP"/>
                </w:comboBox>
              </w:sdtPr>
              <w:sdtEndPr/>
              <w:sdtContent>
                <w:r w:rsidR="00BB143E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FD1E85" w:rsidRPr="009D6950" w:rsidTr="00E72C71">
        <w:trPr>
          <w:trHeight w:val="93"/>
        </w:trPr>
        <w:tc>
          <w:tcPr>
            <w:tcW w:w="103.2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Third Party Submitter (if applicable)</w:t>
            </w:r>
          </w:p>
        </w:tc>
        <w:tc>
          <w:tcPr>
            <w:tcW w:w="157.50pt" w:type="dxa"/>
            <w:tcBorders>
              <w:top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2.50pt" w:type="dxa"/>
            <w:vMerge/>
            <w:tcBorders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Cs w:val="24"/>
              </w:rPr>
            </w:pPr>
          </w:p>
        </w:tc>
        <w:tc>
          <w:tcPr>
            <w:tcW w:w="262.1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Typology (REQUIRED): 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1207679003"/>
                <w:placeholder>
                  <w:docPart w:val="56E4084FFB9A4348A560F4E9710E6D81"/>
                </w:placeholder>
                <w:showingPlcHdr/>
                <w:comboBox>
                  <w:listItem w:value="Choose an item."/>
                  <w:listItem w:displayText="Allogenic Cellular/Gene Therapy Product" w:value="Allogenic Cellular/Gene Therapy Product"/>
                  <w:listItem w:displayText="Autologous Cellular/Gene Therapy Product" w:value="Autologous Cellular/Gene Therapy Product"/>
                  <w:listItem w:displayText="Other (Explain):" w:value="Other (Explain):"/>
                </w:comboBox>
              </w:sdtPr>
              <w:sdtEndPr/>
              <w:sdtContent>
                <w:r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FD1E85" w:rsidRPr="009D6950" w:rsidTr="00E72C71">
        <w:trPr>
          <w:trHeight w:val="345"/>
        </w:trPr>
        <w:tc>
          <w:tcPr>
            <w:tcW w:w="103.25pt" w:type="dxa"/>
            <w:vMerge w:val="restart"/>
            <w:tcBorders>
              <w:top w:val="single" w:sz="6" w:space="0" w:color="auto"/>
              <w:start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Reporting Contact(s):</w:t>
            </w:r>
          </w:p>
        </w:tc>
        <w:tc>
          <w:tcPr>
            <w:tcW w:w="157.50pt" w:type="dxa"/>
            <w:vMerge w:val="restart"/>
            <w:tcBorders>
              <w:top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2.50pt" w:type="dxa"/>
            <w:vMerge/>
            <w:tcBorders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Cs w:val="24"/>
              </w:rPr>
            </w:pPr>
          </w:p>
        </w:tc>
        <w:tc>
          <w:tcPr>
            <w:tcW w:w="262.15pt" w:type="dxa"/>
            <w:tcBorders>
              <w:top w:val="single" w:sz="6" w:space="0" w:color="auto"/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b/>
                <w:sz w:val="16"/>
                <w:szCs w:val="16"/>
              </w:rPr>
              <w:t>Dispose of Sample</w:t>
            </w:r>
            <w:r w:rsidRPr="009D6950">
              <w:rPr>
                <w:rFonts w:eastAsia="Times New Roman"/>
                <w:sz w:val="16"/>
                <w:szCs w:val="16"/>
              </w:rPr>
              <w:t xml:space="preserve">- Yes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271528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  <w:r w:rsidRPr="009D6950">
              <w:rPr>
                <w:rFonts w:eastAsia="Times New Roman"/>
                <w:sz w:val="16"/>
                <w:szCs w:val="16"/>
              </w:rPr>
              <w:t xml:space="preserve">   No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168064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6950">
              <w:rPr>
                <w:rFonts w:eastAsia="Times New Roman"/>
                <w:sz w:val="16"/>
                <w:szCs w:val="16"/>
              </w:rPr>
              <w:t xml:space="preserve"> If selecting no, Provide Contact Name, Address and Phone No.</w:t>
            </w:r>
            <w:r>
              <w:rPr>
                <w:rFonts w:eastAsia="Times New Roman"/>
                <w:sz w:val="16"/>
                <w:szCs w:val="16"/>
              </w:rPr>
              <w:t>:</w:t>
            </w:r>
            <w:r w:rsidRPr="009D6950">
              <w:rPr>
                <w:rFonts w:eastAsia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Times New Roman"/>
                  <w:sz w:val="16"/>
                  <w:szCs w:val="16"/>
                  <w:u w:val="single"/>
                </w:rPr>
                <w:id w:val="-44841129"/>
                <w:placeholder>
                  <w:docPart w:val="2AC76E30C4B14A6C80960C7D1980E749"/>
                </w:placeholder>
                <w:showingPlcHdr/>
              </w:sdtPr>
              <w:sdtEndPr/>
              <w:sdtContent>
                <w:r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Click or tap here to enter text.</w:t>
                </w:r>
              </w:sdtContent>
            </w:sdt>
            <w:r w:rsidRPr="009D6950">
              <w:rPr>
                <w:rFonts w:eastAsia="Times New Roman"/>
                <w:sz w:val="16"/>
                <w:szCs w:val="16"/>
              </w:rPr>
              <w:tab/>
              <w:t xml:space="preserve">   </w:t>
            </w:r>
          </w:p>
        </w:tc>
      </w:tr>
      <w:tr w:rsidR="00FD1E85" w:rsidRPr="009D6950" w:rsidTr="00E72C71">
        <w:trPr>
          <w:trHeight w:val="216"/>
        </w:trPr>
        <w:tc>
          <w:tcPr>
            <w:tcW w:w="103.25pt" w:type="dxa"/>
            <w:vMerge/>
            <w:tcBorders>
              <w:star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7.50pt" w:type="dxa"/>
            <w:vMerge/>
            <w:tcBorders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2.50pt" w:type="dxa"/>
            <w:vMerge/>
            <w:tcBorders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0521E9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62.15pt" w:type="dxa"/>
            <w:vMerge w:val="restart"/>
            <w:tcBorders>
              <w:start w:val="single" w:sz="6" w:space="0" w:color="auto"/>
              <w:end w:val="single" w:sz="6" w:space="0" w:color="auto"/>
            </w:tcBorders>
          </w:tcPr>
          <w:p w:rsidR="00FD1E85" w:rsidRPr="009D6950" w:rsidRDefault="00676F54" w:rsidP="00E72C7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04597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1E85" w:rsidRPr="009D6950">
              <w:rPr>
                <w:rFonts w:eastAsia="Times New Roman"/>
                <w:b/>
                <w:sz w:val="16"/>
                <w:szCs w:val="16"/>
              </w:rPr>
              <w:t>Specification Document:</w:t>
            </w:r>
            <w:r w:rsidR="00FD1E85" w:rsidRPr="009D6950">
              <w:rPr>
                <w:rFonts w:eastAsia="Times New Roman"/>
                <w:sz w:val="16"/>
                <w:szCs w:val="16"/>
              </w:rPr>
              <w:t xml:space="preserve"> (include revision number): </w:t>
            </w:r>
          </w:p>
          <w:p w:rsidR="00FD1E85" w:rsidRPr="009D6950" w:rsidRDefault="00676F54" w:rsidP="00E72C7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140642884"/>
                <w:placeholder>
                  <w:docPart w:val="24D6819AC40F4E829808A2FE692F9F7E"/>
                </w:placeholder>
                <w:showingPlcHdr/>
              </w:sdtPr>
              <w:sdtEndPr/>
              <w:sdtContent>
                <w:r w:rsidR="00FD1E85"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D1E85" w:rsidRPr="009D6950" w:rsidTr="00E72C71">
        <w:trPr>
          <w:trHeight w:val="237"/>
        </w:trPr>
        <w:tc>
          <w:tcPr>
            <w:tcW w:w="103.2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Quote #                                              </w:t>
            </w:r>
          </w:p>
        </w:tc>
        <w:tc>
          <w:tcPr>
            <w:tcW w:w="157.50pt" w:type="dxa"/>
            <w:tcBorders>
              <w:top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2.50pt" w:type="dxa"/>
            <w:vMerge/>
            <w:tcBorders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Cs w:val="24"/>
              </w:rPr>
            </w:pPr>
          </w:p>
        </w:tc>
        <w:tc>
          <w:tcPr>
            <w:tcW w:w="262.15pt" w:type="dxa"/>
            <w:vMerge/>
            <w:tcBorders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FD1E85" w:rsidRPr="009D6950" w:rsidTr="00E72C71">
        <w:trPr>
          <w:trHeight w:val="216"/>
        </w:trPr>
        <w:tc>
          <w:tcPr>
            <w:tcW w:w="103.2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PO #</w:t>
            </w:r>
          </w:p>
        </w:tc>
        <w:tc>
          <w:tcPr>
            <w:tcW w:w="157.50pt" w:type="dxa"/>
            <w:tcBorders>
              <w:top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2.50pt" w:type="dxa"/>
            <w:tcBorders>
              <w:start w:val="single" w:sz="6" w:space="0" w:color="auto"/>
              <w:end w:val="single" w:sz="6" w:space="0" w:color="auto"/>
            </w:tcBorders>
          </w:tcPr>
          <w:p w:rsidR="00FD1E85" w:rsidRPr="009D6950" w:rsidRDefault="00676F54" w:rsidP="00E72C71">
            <w:pPr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74664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1E85">
              <w:rPr>
                <w:rFonts w:eastAsia="Times New Roman"/>
                <w:sz w:val="16"/>
                <w:szCs w:val="16"/>
              </w:rPr>
              <w:t xml:space="preserve">Special Handling: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1199351039"/>
                <w:placeholder>
                  <w:docPart w:val="2A80E8BC65ED4A99BBE27E5583FD1873"/>
                </w:placeholder>
                <w:showingPlcHdr/>
                <w:comboBox>
                  <w:listItem w:value="Choose an item."/>
                  <w:listItem w:displayText="Do not remove samples from original containment" w:value="Do not remove samples from original containment"/>
                  <w:listItem w:displayText="Keep Containers Upright" w:value="Keep Containers Upright"/>
                  <w:listItem w:displayText="Other (Specify in Comments Box Below)" w:value="Other (Specify in Comments Box Below)"/>
                </w:comboBox>
              </w:sdtPr>
              <w:sdtEndPr/>
              <w:sdtContent>
                <w:r w:rsidR="00FD1E85" w:rsidRPr="00616163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  <w:r w:rsidR="00FD1E85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262.15pt" w:type="dxa"/>
            <w:tcBorders>
              <w:start w:val="single" w:sz="6" w:space="0" w:color="auto"/>
              <w:end w:val="single" w:sz="6" w:space="0" w:color="auto"/>
            </w:tcBorders>
            <w:vAlign w:val="center"/>
          </w:tcPr>
          <w:p w:rsidR="00FD1E85" w:rsidRPr="009D6950" w:rsidRDefault="00676F54" w:rsidP="00E72C7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44037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1E85" w:rsidRPr="009D6950">
              <w:rPr>
                <w:rFonts w:eastAsia="Times New Roman"/>
                <w:b/>
                <w:sz w:val="16"/>
                <w:szCs w:val="16"/>
              </w:rPr>
              <w:t xml:space="preserve">Stability Protocol: </w:t>
            </w:r>
            <w:r w:rsidR="00FD1E85" w:rsidRPr="009D6950">
              <w:rPr>
                <w:rFonts w:eastAsia="Times New Roman"/>
                <w:sz w:val="16"/>
                <w:szCs w:val="16"/>
              </w:rPr>
              <w:t xml:space="preserve"> (include revision number): </w:t>
            </w:r>
          </w:p>
          <w:p w:rsidR="00FD1E85" w:rsidRPr="009D6950" w:rsidRDefault="00676F54" w:rsidP="00E72C7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447659987"/>
                <w:placeholder>
                  <w:docPart w:val="3A71F78248604C60930269EF86190D45"/>
                </w:placeholder>
                <w:showingPlcHdr/>
              </w:sdtPr>
              <w:sdtEndPr/>
              <w:sdtContent>
                <w:r w:rsidR="00FD1E85"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D1E85" w:rsidRPr="009D6950" w:rsidTr="00E72C71">
        <w:trPr>
          <w:trHeight w:val="216"/>
        </w:trPr>
        <w:tc>
          <w:tcPr>
            <w:tcW w:w="103.2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Eurofins Project Manager</w:t>
            </w:r>
          </w:p>
        </w:tc>
        <w:tc>
          <w:tcPr>
            <w:tcW w:w="157.50pt" w:type="dxa"/>
            <w:tcBorders>
              <w:top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9D6950" w:rsidRDefault="00FD1E85" w:rsidP="00E72C7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4.65pt" w:type="dxa"/>
            <w:gridSpan w:val="2"/>
            <w:tcBorders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6143C5" w:rsidRDefault="00FD1E85" w:rsidP="00E72C71">
            <w:pPr>
              <w:rPr>
                <w:sz w:val="16"/>
                <w:szCs w:val="16"/>
              </w:rPr>
            </w:pPr>
            <w:r w:rsidRPr="006143C5">
              <w:rPr>
                <w:sz w:val="16"/>
                <w:szCs w:val="16"/>
              </w:rPr>
              <w:t>Antibiotics Present?-</w:t>
            </w:r>
            <w:r>
              <w:rPr>
                <w:sz w:val="16"/>
                <w:szCs w:val="16"/>
              </w:rPr>
              <w:t xml:space="preserve"> </w:t>
            </w:r>
            <w:r w:rsidRPr="006143C5">
              <w:rPr>
                <w:sz w:val="16"/>
                <w:szCs w:val="16"/>
              </w:rPr>
              <w:t xml:space="preserve">Yes </w:t>
            </w:r>
            <w:sdt>
              <w:sdtPr>
                <w:rPr>
                  <w:sz w:val="16"/>
                  <w:szCs w:val="16"/>
                </w:rPr>
                <w:id w:val="-71127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143C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6143C5">
              <w:rPr>
                <w:sz w:val="16"/>
                <w:szCs w:val="16"/>
              </w:rPr>
              <w:t xml:space="preserve"> Specify Type: </w:t>
            </w:r>
            <w:sdt>
              <w:sdtPr>
                <w:rPr>
                  <w:sz w:val="16"/>
                  <w:szCs w:val="16"/>
                </w:rPr>
                <w:alias w:val="Specify Type of Antibiotic"/>
                <w:tag w:val="Specify Type of Antibiotic"/>
                <w:id w:val="1233353670"/>
                <w:temporary/>
                <w:showingPlcHdr/>
              </w:sdtPr>
              <w:sdtEndPr/>
              <w:sdtContent>
                <w:r w:rsidRPr="006143C5">
                  <w:rPr>
                    <w:rStyle w:val="PlaceholderText"/>
                    <w:rFonts w:eastAsiaTheme="minorHAnsi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  <w:p w:rsidR="00FD1E85" w:rsidRPr="009D6950" w:rsidRDefault="00FD1E85" w:rsidP="00E72C71">
            <w:pPr>
              <w:rPr>
                <w:rFonts w:ascii="MS Gothic" w:eastAsia="MS Gothic" w:hAnsi="MS Gothic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</w:t>
            </w:r>
            <w:r w:rsidRPr="006143C5">
              <w:rPr>
                <w:sz w:val="16"/>
                <w:szCs w:val="16"/>
              </w:rPr>
              <w:t xml:space="preserve">Specify Concentration:  </w:t>
            </w:r>
            <w:sdt>
              <w:sdtPr>
                <w:rPr>
                  <w:sz w:val="16"/>
                  <w:szCs w:val="16"/>
                  <w:u w:val="single"/>
                </w:rPr>
                <w:alias w:val="Specify Concentration"/>
                <w:tag w:val="Specify Concentration"/>
                <w:id w:val="635686088"/>
                <w:temporary/>
                <w:showingPlcHdr/>
              </w:sdtPr>
              <w:sdtEndPr/>
              <w:sdtContent>
                <w:r w:rsidRPr="006143C5">
                  <w:rPr>
                    <w:rStyle w:val="PlaceholderText"/>
                    <w:rFonts w:eastAsiaTheme="minorHAnsi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  <w:r w:rsidRPr="009D6950">
              <w:rPr>
                <w:rFonts w:ascii="MS Gothic" w:eastAsia="MS Gothic" w:hAnsi="MS Gothic" w:hint="eastAsia"/>
                <w:sz w:val="16"/>
                <w:szCs w:val="16"/>
              </w:rPr>
              <w:t xml:space="preserve"> </w:t>
            </w:r>
          </w:p>
        </w:tc>
      </w:tr>
    </w:tbl>
    <w:p w:rsidR="00FD1E85" w:rsidRPr="006143C5" w:rsidRDefault="00FD1E85" w:rsidP="00FD1E85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143C5">
        <w:rPr>
          <w:b/>
          <w:sz w:val="16"/>
          <w:szCs w:val="16"/>
        </w:rPr>
        <w:tab/>
      </w:r>
      <w:r w:rsidRPr="006143C5">
        <w:rPr>
          <w:rFonts w:eastAsia="Times New Roman"/>
          <w:b/>
          <w:sz w:val="16"/>
          <w:szCs w:val="16"/>
          <w:u w:val="single"/>
        </w:rPr>
        <w:t xml:space="preserve"> </w:t>
      </w:r>
    </w:p>
    <w:p w:rsidR="00FD1E85" w:rsidRPr="0061548E" w:rsidRDefault="00FD1E85" w:rsidP="00FD1E85">
      <w:pPr>
        <w:ind w:start="36pt"/>
        <w:rPr>
          <w:rFonts w:eastAsia="Times New Roman"/>
          <w:sz w:val="4"/>
          <w:szCs w:val="4"/>
        </w:rPr>
      </w:pPr>
    </w:p>
    <w:tbl>
      <w:tblPr>
        <w:tblW w:w="104.0%" w:type="pct"/>
        <w:tblInd w:w="-8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480"/>
        <w:gridCol w:w="406"/>
        <w:gridCol w:w="406"/>
        <w:gridCol w:w="879"/>
        <w:gridCol w:w="1367"/>
        <w:gridCol w:w="406"/>
        <w:gridCol w:w="406"/>
        <w:gridCol w:w="406"/>
        <w:gridCol w:w="406"/>
        <w:gridCol w:w="2506"/>
        <w:gridCol w:w="2342"/>
        <w:gridCol w:w="1529"/>
        <w:gridCol w:w="406"/>
      </w:tblGrid>
      <w:tr w:rsidR="00FD1E85" w:rsidRPr="0061548E" w:rsidTr="00E72C71">
        <w:trPr>
          <w:cantSplit/>
          <w:trHeight w:val="2400"/>
        </w:trPr>
        <w:tc>
          <w:tcPr>
            <w:tcW w:w="22.0%" w:type="pct"/>
            <w:tcBorders>
              <w:top w:val="single" w:sz="12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D10972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10972">
              <w:rPr>
                <w:rFonts w:eastAsia="Times New Roman"/>
                <w:sz w:val="16"/>
                <w:szCs w:val="16"/>
              </w:rPr>
              <w:t>Sample Description</w:t>
            </w:r>
          </w:p>
          <w:p w:rsidR="00FD1E85" w:rsidRPr="00D10972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:rsidR="00FD1E85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10972">
              <w:rPr>
                <w:rFonts w:eastAsia="Times New Roman"/>
                <w:sz w:val="16"/>
                <w:szCs w:val="16"/>
              </w:rPr>
              <w:t xml:space="preserve">*Please note that each line item below will be considered an individual sample.  Multiple containers to be tested individually should be separate line items. </w:t>
            </w:r>
          </w:p>
          <w:p w:rsidR="00FD1E85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:rsidR="00FD1E85" w:rsidRPr="00443F0C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**If submitting additional materials for an existing Eurofins sample, provide sample code in description below.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  <w:vAlign w:val="center"/>
          </w:tcPr>
          <w:p w:rsidR="00FD1E85" w:rsidRPr="00443F0C" w:rsidRDefault="00FD1E85" w:rsidP="00E72C71">
            <w:pPr>
              <w:ind w:start="5.65pt" w:end="5.65pt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Additional Sample**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</w:tcPr>
          <w:p w:rsidR="00FD1E85" w:rsidRDefault="00FD1E85" w:rsidP="00E72C71">
            <w:pPr>
              <w:ind w:start="5.65pt" w:end="5.65pt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Number of Containers</w:t>
            </w:r>
          </w:p>
        </w:tc>
        <w:tc>
          <w:tcPr>
            <w:tcW w:w="6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  <w:vAlign w:val="center"/>
          </w:tcPr>
          <w:p w:rsidR="00FD1E85" w:rsidRPr="00443F0C" w:rsidRDefault="00FD1E85" w:rsidP="00E72C71">
            <w:pPr>
              <w:ind w:start="5.65pt" w:end="5.65pt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Client# (if needed)</w:t>
            </w:r>
          </w:p>
        </w:tc>
        <w:tc>
          <w:tcPr>
            <w:tcW w:w="9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bottom"/>
          </w:tcPr>
          <w:p w:rsidR="00FD1E85" w:rsidRPr="00443F0C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43F0C">
              <w:rPr>
                <w:rFonts w:eastAsia="Times New Roman"/>
                <w:sz w:val="16"/>
                <w:szCs w:val="16"/>
              </w:rPr>
              <w:t>Lot # / Expiry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  <w:vAlign w:val="center"/>
          </w:tcPr>
          <w:p w:rsidR="00FD1E85" w:rsidRPr="00443F0C" w:rsidRDefault="00FD1E85" w:rsidP="00E72C71">
            <w:pPr>
              <w:ind w:start="5.65pt" w:end="5.65pt"/>
              <w:rPr>
                <w:rFonts w:eastAsia="Times New Roman"/>
                <w:sz w:val="16"/>
                <w:szCs w:val="16"/>
              </w:rPr>
            </w:pPr>
            <w:r w:rsidRPr="00443F0C">
              <w:rPr>
                <w:rFonts w:eastAsia="Times New Roman"/>
                <w:sz w:val="16"/>
                <w:szCs w:val="16"/>
              </w:rPr>
              <w:t>Testing Sample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  <w:vAlign w:val="center"/>
          </w:tcPr>
          <w:p w:rsidR="00FD1E85" w:rsidRPr="00443F0C" w:rsidRDefault="00FD1E85" w:rsidP="00E72C71">
            <w:pPr>
              <w:ind w:start="5.65pt" w:end="5.65pt"/>
              <w:rPr>
                <w:rFonts w:eastAsia="Times New Roman"/>
                <w:sz w:val="16"/>
                <w:szCs w:val="16"/>
              </w:rPr>
            </w:pPr>
            <w:r w:rsidRPr="00443F0C">
              <w:rPr>
                <w:rFonts w:eastAsia="Times New Roman"/>
                <w:sz w:val="16"/>
                <w:szCs w:val="16"/>
              </w:rPr>
              <w:t>Dilution Matrix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  <w:vAlign w:val="center"/>
          </w:tcPr>
          <w:p w:rsidR="00FD1E85" w:rsidRPr="00443F0C" w:rsidRDefault="00FD1E85" w:rsidP="00E72C71">
            <w:pPr>
              <w:ind w:start="5.65pt" w:end="5.65pt"/>
              <w:rPr>
                <w:rFonts w:eastAsia="Times New Roman"/>
                <w:sz w:val="16"/>
                <w:szCs w:val="16"/>
              </w:rPr>
            </w:pPr>
            <w:r w:rsidRPr="00443F0C">
              <w:rPr>
                <w:rFonts w:eastAsia="Times New Roman"/>
                <w:sz w:val="16"/>
                <w:szCs w:val="16"/>
              </w:rPr>
              <w:t>Extraction Control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textDirection w:val="lr"/>
          </w:tcPr>
          <w:p w:rsidR="00FD1E85" w:rsidRPr="00443F0C" w:rsidRDefault="00FD1E85" w:rsidP="00E72C71">
            <w:pPr>
              <w:ind w:start="5.65pt" w:end="5.65pt"/>
              <w:jc w:val="center"/>
              <w:rPr>
                <w:rFonts w:eastAsia="Times New Roman"/>
                <w:sz w:val="16"/>
                <w:szCs w:val="16"/>
              </w:rPr>
            </w:pPr>
            <w:r w:rsidRPr="00443F0C">
              <w:rPr>
                <w:rFonts w:eastAsia="Times New Roman"/>
                <w:sz w:val="16"/>
                <w:szCs w:val="16"/>
              </w:rPr>
              <w:t>Other (specify in comments)</w:t>
            </w:r>
          </w:p>
        </w:tc>
        <w:tc>
          <w:tcPr>
            <w:tcW w:w="16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bottom"/>
          </w:tcPr>
          <w:p w:rsidR="00FD1E85" w:rsidRPr="009D6950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(REQUIRED)</w:t>
            </w:r>
          </w:p>
          <w:p w:rsidR="00FD1E85" w:rsidRPr="009D6950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Requested Test(s)</w:t>
            </w:r>
          </w:p>
        </w:tc>
        <w:tc>
          <w:tcPr>
            <w:tcW w:w="15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  <w:vAlign w:val="bottom"/>
          </w:tcPr>
          <w:p w:rsidR="00FD1E85" w:rsidRPr="009D6950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:rsidR="00FD1E85" w:rsidRPr="009D6950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(REQUIRED) </w:t>
            </w:r>
          </w:p>
          <w:p w:rsidR="00FD1E85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Method Reference </w:t>
            </w:r>
          </w:p>
          <w:p w:rsidR="00FD1E85" w:rsidRPr="009D6950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(e.g LL Analysis#, Client Method, etc)</w:t>
            </w:r>
          </w:p>
        </w:tc>
        <w:tc>
          <w:tcPr>
            <w:tcW w:w="10.0%" w:type="pct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8" w:space="0" w:color="auto"/>
            </w:tcBorders>
            <w:vAlign w:val="bottom"/>
          </w:tcPr>
          <w:p w:rsidR="00FD1E85" w:rsidRPr="009D6950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(REQUIRED)</w:t>
            </w:r>
          </w:p>
          <w:p w:rsidR="00FD1E85" w:rsidRPr="00443F0C" w:rsidRDefault="00FD1E85" w:rsidP="00E72C7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Storage Condition</w:t>
            </w:r>
          </w:p>
        </w:tc>
        <w:tc>
          <w:tcPr>
            <w:tcW w:w="2.0%" w:type="pct"/>
            <w:tcBorders>
              <w:top w:val="single" w:sz="12" w:space="0" w:color="auto"/>
              <w:start w:val="single" w:sz="8" w:space="0" w:color="auto"/>
              <w:bottom w:val="single" w:sz="6" w:space="0" w:color="auto"/>
              <w:end w:val="single" w:sz="12" w:space="0" w:color="auto"/>
            </w:tcBorders>
            <w:textDirection w:val="lr"/>
            <w:vAlign w:val="center"/>
          </w:tcPr>
          <w:p w:rsidR="00FD1E85" w:rsidRPr="00443F0C" w:rsidRDefault="00FD1E85" w:rsidP="00E72C71">
            <w:pPr>
              <w:ind w:start="5.65pt" w:end="5.65pt"/>
              <w:jc w:val="center"/>
              <w:rPr>
                <w:rFonts w:eastAsia="Times New Roman"/>
                <w:sz w:val="16"/>
                <w:szCs w:val="16"/>
              </w:rPr>
            </w:pPr>
            <w:r w:rsidRPr="00443F0C">
              <w:rPr>
                <w:rFonts w:eastAsia="Times New Roman"/>
                <w:sz w:val="16"/>
                <w:szCs w:val="16"/>
              </w:rPr>
              <w:t>Protect from Light</w:t>
            </w:r>
          </w:p>
        </w:tc>
      </w:tr>
      <w:tr w:rsidR="00FD1E85" w:rsidRPr="0061548E" w:rsidTr="00E72C71">
        <w:trPr>
          <w:trHeight w:val="144"/>
        </w:trPr>
        <w:tc>
          <w:tcPr>
            <w:tcW w:w="22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ind w:start="0.75pt" w:hanging="0.75p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2654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1806382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31114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40375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22544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1589196242"/>
            <w:placeholder>
              <w:docPart w:val="0316323ADD8743D89B1960A5741407C8"/>
            </w:placeholder>
            <w:showingPlcHdr/>
            <w:dropDownList>
              <w:listItem w:value="Choose an item."/>
              <w:listItem w:displayText="Refrigerated 5C +/-  3C" w:value="Refrigerated 5C +/-  3C"/>
              <w:listItem w:displayText="Frozen -20 + /- 10C" w:value="Frozen -20 + /- 10C"/>
              <w:listItem w:displayText="Ultrafrozen -80 +/- 20C" w:value="Ultrafrozen -80 +/- 20C"/>
              <w:listItem w:displayText="Liquid Nitrogen &lt;-150C" w:value="Liquid Nitrogen &lt;-150C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0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8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.0%" w:type="pct"/>
            <w:tcBorders>
              <w:top w:val="single" w:sz="6" w:space="0" w:color="auto"/>
              <w:start w:val="single" w:sz="8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179285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D1E85" w:rsidRPr="0061548E" w:rsidTr="00E72C71">
        <w:trPr>
          <w:trHeight w:val="144"/>
        </w:trPr>
        <w:tc>
          <w:tcPr>
            <w:tcW w:w="22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58211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93963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45764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11312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2605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-1249734333"/>
            <w:placeholder>
              <w:docPart w:val="5E8DFE4501EF47B984A07DD05DBBA8AA"/>
            </w:placeholder>
            <w:showingPlcHdr/>
            <w:dropDownList>
              <w:listItem w:value="Choose an item."/>
              <w:listItem w:displayText="Refrigerated 5C +/-  3C" w:value="Refrigerated 5C +/-  3C"/>
              <w:listItem w:displayText="Frozen -20 + /- 10C" w:value="Frozen -20 + /- 10C"/>
              <w:listItem w:displayText="Ultrafrozen -80 +/- 20C" w:value="Ultrafrozen -80 +/- 20C"/>
              <w:listItem w:displayText="Liquid Nitrogen &lt;-150C" w:value="Liquid Nitrogen &lt;-150C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0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8" w:space="0" w:color="auto"/>
                </w:tcBorders>
                <w:vAlign w:val="center"/>
              </w:tcPr>
              <w:p w:rsidR="00FD1E85" w:rsidRDefault="00FD1E85" w:rsidP="00E72C71">
                <w:pPr>
                  <w:jc w:val="center"/>
                </w:pPr>
                <w:r w:rsidRPr="002A0CFA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.0%" w:type="pct"/>
            <w:tcBorders>
              <w:top w:val="single" w:sz="6" w:space="0" w:color="auto"/>
              <w:start w:val="single" w:sz="8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163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D1E85" w:rsidRPr="0061548E" w:rsidTr="00E72C71">
        <w:trPr>
          <w:trHeight w:val="144"/>
        </w:trPr>
        <w:tc>
          <w:tcPr>
            <w:tcW w:w="22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17726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121395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213663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2061742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42144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-1053685851"/>
            <w:placeholder>
              <w:docPart w:val="4EB8D38AEABE4EEE9E92836325192296"/>
            </w:placeholder>
            <w:showingPlcHdr/>
            <w:dropDownList>
              <w:listItem w:value="Choose an item."/>
              <w:listItem w:displayText="Refrigerated 5C +/-  3C" w:value="Refrigerated 5C +/-  3C"/>
              <w:listItem w:displayText="Frozen -20 + /- 10C" w:value="Frozen -20 + /- 10C"/>
              <w:listItem w:displayText="Ultrafrozen -80 +/- 20C" w:value="Ultrafrozen -80 +/- 20C"/>
              <w:listItem w:displayText="Liquid Nitrogen &lt;-150C" w:value="Liquid Nitrogen &lt;-150C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0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8" w:space="0" w:color="auto"/>
                </w:tcBorders>
                <w:vAlign w:val="center"/>
              </w:tcPr>
              <w:p w:rsidR="00FD1E85" w:rsidRDefault="00FD1E85" w:rsidP="00E72C71">
                <w:pPr>
                  <w:jc w:val="center"/>
                </w:pPr>
                <w:r w:rsidRPr="002A0CFA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.0%" w:type="pct"/>
            <w:tcBorders>
              <w:top w:val="single" w:sz="6" w:space="0" w:color="auto"/>
              <w:start w:val="single" w:sz="8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30690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D1E85" w:rsidRPr="0061548E" w:rsidTr="00E72C71">
        <w:trPr>
          <w:trHeight w:val="144"/>
        </w:trPr>
        <w:tc>
          <w:tcPr>
            <w:tcW w:w="22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0280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185760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50043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91420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88378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-604493597"/>
            <w:placeholder>
              <w:docPart w:val="973CF49FE4424D50BCF23A30E4477C75"/>
            </w:placeholder>
            <w:showingPlcHdr/>
            <w:dropDownList>
              <w:listItem w:value="Choose an item."/>
              <w:listItem w:displayText="Refrigerated 5C +/-  3C" w:value="Refrigerated 5C +/-  3C"/>
              <w:listItem w:displayText="Frozen -20 + /- 10C" w:value="Frozen -20 + /- 10C"/>
              <w:listItem w:displayText="Ultrafrozen -80 +/- 20C" w:value="Ultrafrozen -80 +/- 20C"/>
              <w:listItem w:displayText="Liquid Nitrogen &lt;-150C" w:value="Liquid Nitrogen &lt;-150C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0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8" w:space="0" w:color="auto"/>
                </w:tcBorders>
                <w:vAlign w:val="center"/>
              </w:tcPr>
              <w:p w:rsidR="00FD1E85" w:rsidRDefault="00FD1E85" w:rsidP="00E72C71">
                <w:pPr>
                  <w:jc w:val="center"/>
                </w:pPr>
                <w:r w:rsidRPr="002A0CFA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.0%" w:type="pct"/>
            <w:tcBorders>
              <w:top w:val="single" w:sz="6" w:space="0" w:color="auto"/>
              <w:start w:val="single" w:sz="8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121076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D1E85" w:rsidRPr="0061548E" w:rsidTr="00E72C71">
        <w:trPr>
          <w:trHeight w:val="144"/>
        </w:trPr>
        <w:tc>
          <w:tcPr>
            <w:tcW w:w="22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30146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73752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646506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70174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33418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1109475932"/>
            <w:placeholder>
              <w:docPart w:val="0EA3D36D53C748ED9E9E7790098F1851"/>
            </w:placeholder>
            <w:showingPlcHdr/>
            <w:dropDownList>
              <w:listItem w:value="Choose an item."/>
              <w:listItem w:displayText="Refrigerated 5C +/-  3C" w:value="Refrigerated 5C +/-  3C"/>
              <w:listItem w:displayText="Frozen -20 + /- 10C" w:value="Frozen -20 + /- 10C"/>
              <w:listItem w:displayText="Ultrafrozen -80 +/- 20C" w:value="Ultrafrozen -80 +/- 20C"/>
              <w:listItem w:displayText="Liquid Nitrogen &lt;-150C" w:value="Liquid Nitrogen &lt;-150C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0.0%" w:type="pct"/>
                <w:tcBorders>
                  <w:top w:val="single" w:sz="6" w:space="0" w:color="auto"/>
                  <w:start w:val="single" w:sz="6" w:space="0" w:color="auto"/>
                  <w:bottom w:val="single" w:sz="6" w:space="0" w:color="auto"/>
                  <w:end w:val="single" w:sz="8" w:space="0" w:color="auto"/>
                </w:tcBorders>
                <w:vAlign w:val="center"/>
              </w:tcPr>
              <w:p w:rsidR="00FD1E85" w:rsidRDefault="00FD1E85" w:rsidP="00E72C71">
                <w:pPr>
                  <w:jc w:val="center"/>
                </w:pPr>
                <w:r w:rsidRPr="002A0CFA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.0%" w:type="pct"/>
            <w:tcBorders>
              <w:top w:val="single" w:sz="6" w:space="0" w:color="auto"/>
              <w:start w:val="single" w:sz="8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:rsidR="00FD1E85" w:rsidRPr="00443F0C" w:rsidRDefault="00676F54" w:rsidP="00E72C71">
            <w:pPr>
              <w:spacing w:line="18pt" w:lineRule="auto"/>
              <w:jc w:val="center"/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132925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85" w:rsidRPr="00443F0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D1E85" w:rsidRPr="0061548E" w:rsidTr="00E72C71">
        <w:trPr>
          <w:trHeight w:val="144"/>
        </w:trPr>
        <w:tc>
          <w:tcPr>
            <w:tcW w:w="22.0%" w:type="pct"/>
            <w:tcBorders>
              <w:top w:val="single" w:sz="6" w:space="0" w:color="auto"/>
              <w:start w:val="single" w:sz="12" w:space="0" w:color="auto"/>
              <w:bottom w:val="single" w:sz="12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ascii="MS Gothic" w:eastAsia="MS Gothic" w:hAnsi="MS Gothic" w:cs="MS Gothic"/>
              <w:sz w:val="16"/>
              <w:szCs w:val="16"/>
            </w:rPr>
            <w:id w:val="-105600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12" w:space="0" w:color="auto"/>
                  <w:end w:val="single" w:sz="6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ascii="MS Gothic" w:eastAsia="MS Gothic" w:hAnsi="MS Gothic" w:cs="MS Gothic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.0%" w:type="pct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6" w:space="0" w:color="auto"/>
            </w:tcBorders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.0%" w:type="pct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ascii="MS Gothic" w:eastAsia="MS Gothic" w:hAnsi="MS Gothic" w:hint="eastAsia"/>
              <w:sz w:val="16"/>
              <w:szCs w:val="16"/>
            </w:rPr>
            <w:id w:val="84428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12" w:space="0" w:color="auto"/>
                  <w:end w:val="single" w:sz="6" w:space="0" w:color="auto"/>
                </w:tcBorders>
                <w:vAlign w:val="center"/>
              </w:tcPr>
              <w:p w:rsidR="00FD1E85" w:rsidRDefault="00FD1E85" w:rsidP="00E72C71">
                <w:pPr>
                  <w:spacing w:line="18pt" w:lineRule="auto"/>
                  <w:jc w:val="center"/>
                  <w:rPr>
                    <w:rFonts w:ascii="MS Gothic" w:eastAsia="MS Gothic" w:hAnsi="MS Gothic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sz w:val="16"/>
              <w:szCs w:val="16"/>
            </w:rPr>
            <w:id w:val="-41732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12" w:space="0" w:color="auto"/>
                  <w:end w:val="single" w:sz="6" w:space="0" w:color="auto"/>
                </w:tcBorders>
                <w:vAlign w:val="center"/>
              </w:tcPr>
              <w:p w:rsidR="00FD1E85" w:rsidRDefault="00FD1E85" w:rsidP="00E72C71">
                <w:pPr>
                  <w:spacing w:line="18pt" w:lineRule="auto"/>
                  <w:jc w:val="center"/>
                  <w:rPr>
                    <w:rFonts w:ascii="MS Gothic" w:eastAsia="MS Gothic" w:hAnsi="MS Gothic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sz w:val="16"/>
              <w:szCs w:val="16"/>
            </w:rPr>
            <w:id w:val="204617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12" w:space="0" w:color="auto"/>
                  <w:end w:val="single" w:sz="6" w:space="0" w:color="auto"/>
                </w:tcBorders>
                <w:vAlign w:val="center"/>
              </w:tcPr>
              <w:p w:rsidR="00FD1E85" w:rsidRDefault="00FD1E85" w:rsidP="00E72C71">
                <w:pPr>
                  <w:spacing w:line="18pt" w:lineRule="auto"/>
                  <w:jc w:val="center"/>
                  <w:rPr>
                    <w:rFonts w:ascii="MS Gothic" w:eastAsia="MS Gothic" w:hAnsi="MS Gothic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sz w:val="16"/>
              <w:szCs w:val="16"/>
            </w:rPr>
            <w:id w:val="-159647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6" w:space="0" w:color="auto"/>
                  <w:bottom w:val="single" w:sz="12" w:space="0" w:color="auto"/>
                  <w:end w:val="single" w:sz="6" w:space="0" w:color="auto"/>
                </w:tcBorders>
                <w:vAlign w:val="center"/>
              </w:tcPr>
              <w:p w:rsidR="00FD1E85" w:rsidRDefault="00FD1E85" w:rsidP="00E72C71">
                <w:pPr>
                  <w:spacing w:line="18pt" w:lineRule="auto"/>
                  <w:jc w:val="center"/>
                  <w:rPr>
                    <w:rFonts w:ascii="MS Gothic" w:eastAsia="MS Gothic" w:hAnsi="MS Gothic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.0%" w:type="pct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6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.0%" w:type="pct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</w:tcPr>
          <w:p w:rsidR="00FD1E85" w:rsidRPr="00443F0C" w:rsidRDefault="00FD1E85" w:rsidP="00E72C71">
            <w:pPr>
              <w:spacing w:line="18pt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818313010"/>
            <w:placeholder>
              <w:docPart w:val="B1C2C69A46D244E1A4B8C6A3006FA8F1"/>
            </w:placeholder>
            <w:showingPlcHdr/>
            <w:dropDownList>
              <w:listItem w:value="Choose an item."/>
              <w:listItem w:displayText="Refrigerated 5C +/-  3C" w:value="Refrigerated 5C +/-  3C"/>
              <w:listItem w:displayText="Frozen -20 + /- 10C" w:value="Frozen -20 + /- 10C"/>
              <w:listItem w:displayText="Ultrafrozen -80 +/- 20C" w:value="Ultrafrozen -80 +/- 20C"/>
              <w:listItem w:displayText="Liquid Nitrogen &lt;-150C" w:value="Liquid Nitrogen &lt;-150C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0.0%" w:type="pct"/>
                <w:tcBorders>
                  <w:top w:val="single" w:sz="6" w:space="0" w:color="auto"/>
                  <w:start w:val="single" w:sz="6" w:space="0" w:color="auto"/>
                  <w:bottom w:val="single" w:sz="12" w:space="0" w:color="auto"/>
                  <w:end w:val="single" w:sz="8" w:space="0" w:color="auto"/>
                </w:tcBorders>
                <w:vAlign w:val="center"/>
              </w:tcPr>
              <w:p w:rsidR="00FD1E85" w:rsidRDefault="00FD1E85" w:rsidP="00E72C71">
                <w:pPr>
                  <w:jc w:val="center"/>
                </w:pPr>
                <w:r w:rsidRPr="002A0CFA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6"/>
              <w:szCs w:val="16"/>
            </w:rPr>
            <w:id w:val="-105669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.0%" w:type="pct"/>
                <w:tcBorders>
                  <w:top w:val="single" w:sz="6" w:space="0" w:color="auto"/>
                  <w:start w:val="single" w:sz="8" w:space="0" w:color="auto"/>
                  <w:bottom w:val="single" w:sz="12" w:space="0" w:color="auto"/>
                  <w:end w:val="single" w:sz="12" w:space="0" w:color="auto"/>
                </w:tcBorders>
                <w:vAlign w:val="center"/>
              </w:tcPr>
              <w:p w:rsidR="00FD1E85" w:rsidRPr="00443F0C" w:rsidRDefault="00FD1E85" w:rsidP="00E72C71">
                <w:pPr>
                  <w:spacing w:line="18pt" w:lineRule="auto"/>
                  <w:jc w:val="center"/>
                  <w:rPr>
                    <w:rFonts w:ascii="MS Gothic" w:eastAsia="MS Gothic" w:hAnsi="MS Gothic" w:cs="MS Gothic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:rsidR="00FD1E85" w:rsidRPr="00440D93" w:rsidRDefault="00FD1E85" w:rsidP="00FD1E85">
      <w:pPr>
        <w:rPr>
          <w:rFonts w:eastAsia="Times New Roman"/>
          <w:sz w:val="16"/>
          <w:szCs w:val="16"/>
        </w:rPr>
      </w:pPr>
      <w:r w:rsidRPr="00440D93">
        <w:rPr>
          <w:rFonts w:eastAsia="Times New Roman"/>
          <w:sz w:val="16"/>
          <w:szCs w:val="16"/>
        </w:rPr>
        <w:t>*Please send an individual form for each material.</w:t>
      </w:r>
    </w:p>
    <w:tbl>
      <w:tblPr>
        <w:tblpPr w:leftFromText="180" w:rightFromText="180" w:vertAnchor="text" w:horzAnchor="margin" w:tblpXSpec="right" w:tblpY="147"/>
        <w:tblW w:w="0pt" w:type="dxa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</w:tblBorders>
        <w:tblLook w:firstRow="1" w:lastRow="1" w:firstColumn="1" w:lastColumn="1" w:noHBand="0" w:noVBand="0"/>
      </w:tblPr>
      <w:tblGrid>
        <w:gridCol w:w="7427"/>
      </w:tblGrid>
      <w:tr w:rsidR="00FD1E85" w:rsidRPr="0061548E" w:rsidTr="00E72C71">
        <w:trPr>
          <w:trHeight w:val="1271"/>
        </w:trPr>
        <w:tc>
          <w:tcPr>
            <w:tcW w:w="371.35pt" w:type="dxa"/>
            <w:shd w:val="clear" w:color="auto" w:fill="auto"/>
          </w:tcPr>
          <w:p w:rsidR="00FD1E85" w:rsidRPr="0061548E" w:rsidRDefault="00FD1E85" w:rsidP="00E72C71">
            <w:pPr>
              <w:rPr>
                <w:rFonts w:eastAsia="Times New Roman"/>
                <w:b/>
                <w:szCs w:val="4"/>
              </w:rPr>
            </w:pPr>
            <w:r w:rsidRPr="0061548E">
              <w:rPr>
                <w:rFonts w:eastAsia="Times New Roman"/>
                <w:b/>
                <w:szCs w:val="4"/>
              </w:rPr>
              <w:t>Comments:</w:t>
            </w:r>
            <w:r>
              <w:rPr>
                <w:rFonts w:eastAsia="Times New Roman"/>
                <w:b/>
                <w:szCs w:val="4"/>
              </w:rPr>
              <w:t xml:space="preserve"> </w:t>
            </w:r>
            <w:sdt>
              <w:sdtPr>
                <w:rPr>
                  <w:rFonts w:eastAsia="Times New Roman"/>
                  <w:b/>
                  <w:szCs w:val="4"/>
                </w:rPr>
                <w:id w:val="974560904"/>
                <w:placeholder>
                  <w:docPart w:val="BD0955F010C344A6B6EC4E2D41297E50"/>
                </w:placeholder>
                <w:showingPlcHdr/>
              </w:sdtPr>
              <w:sdtEndPr/>
              <w:sdtContent>
                <w:r w:rsidRPr="00F309B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FD1E85" w:rsidRPr="0061548E" w:rsidRDefault="00FD1E85" w:rsidP="00E72C71">
            <w:pPr>
              <w:rPr>
                <w:rFonts w:eastAsia="Times New Roman"/>
                <w:b/>
                <w:szCs w:val="4"/>
              </w:rPr>
            </w:pPr>
          </w:p>
          <w:p w:rsidR="00FD1E85" w:rsidRPr="0061548E" w:rsidRDefault="00FD1E85" w:rsidP="00E72C71">
            <w:pPr>
              <w:ind w:end="3.60pt"/>
              <w:rPr>
                <w:rFonts w:eastAsia="Times New Roman"/>
                <w:szCs w:val="4"/>
              </w:rPr>
            </w:pPr>
          </w:p>
          <w:p w:rsidR="00FD1E85" w:rsidRDefault="00FD1E85" w:rsidP="00E72C71">
            <w:pPr>
              <w:ind w:end="3.60pt"/>
              <w:rPr>
                <w:rFonts w:eastAsia="Times New Roman"/>
                <w:szCs w:val="4"/>
              </w:rPr>
            </w:pPr>
          </w:p>
          <w:p w:rsidR="00FD1E85" w:rsidRPr="0061548E" w:rsidRDefault="00FD1E85" w:rsidP="00E72C71">
            <w:pPr>
              <w:ind w:end="3.60pt"/>
              <w:rPr>
                <w:rFonts w:eastAsia="Times New Roman"/>
                <w:szCs w:val="4"/>
              </w:rPr>
            </w:pPr>
          </w:p>
        </w:tc>
      </w:tr>
    </w:tbl>
    <w:p w:rsidR="00FD1E85" w:rsidRDefault="00FD1E85" w:rsidP="00FD1E85">
      <w:pPr>
        <w:rPr>
          <w:rFonts w:eastAsia="Times New Roman" w:cs="Arial"/>
          <w:b/>
          <w:sz w:val="24"/>
          <w:szCs w:val="24"/>
          <w:lang w:eastAsia="ja-JP"/>
        </w:rPr>
      </w:pPr>
    </w:p>
    <w:p w:rsidR="00FD1E85" w:rsidRPr="0061548E" w:rsidRDefault="00FD1E85" w:rsidP="00FD1E85">
      <w:pPr>
        <w:rPr>
          <w:rFonts w:eastAsia="Times New Roman" w:cs="Arial"/>
          <w:b/>
          <w:sz w:val="24"/>
          <w:szCs w:val="24"/>
          <w:lang w:eastAsia="ja-JP"/>
        </w:rPr>
      </w:pPr>
      <w:r w:rsidRPr="0061548E">
        <w:rPr>
          <w:rFonts w:eastAsia="Times New Roman" w:cs="Arial"/>
          <w:b/>
          <w:sz w:val="24"/>
          <w:szCs w:val="24"/>
          <w:lang w:eastAsia="ja-JP"/>
        </w:rPr>
        <w:t>Client Signature/Date</w:t>
      </w:r>
      <w:r>
        <w:rPr>
          <w:rFonts w:eastAsia="Times New Roman" w:cs="Arial"/>
          <w:b/>
          <w:sz w:val="24"/>
          <w:szCs w:val="24"/>
          <w:lang w:eastAsia="ja-JP"/>
        </w:rPr>
        <w:t xml:space="preserve">: </w:t>
      </w:r>
      <w:sdt>
        <w:sdtPr>
          <w:rPr>
            <w:rFonts w:eastAsia="Times New Roman" w:cs="Arial"/>
            <w:b/>
            <w:sz w:val="24"/>
            <w:szCs w:val="24"/>
            <w:lang w:eastAsia="ja-JP"/>
          </w:rPr>
          <w:id w:val="-1602100360"/>
          <w:placeholder>
            <w:docPart w:val="BD0955F010C344A6B6EC4E2D41297E50"/>
          </w:placeholder>
          <w:showingPlcHdr/>
        </w:sdtPr>
        <w:sdtEndPr/>
        <w:sdtContent>
          <w:r w:rsidRPr="008366C4">
            <w:rPr>
              <w:rStyle w:val="PlaceholderText"/>
              <w:u w:val="single"/>
            </w:rPr>
            <w:t>Click or tap here to enter text.</w:t>
          </w:r>
        </w:sdtContent>
      </w:sdt>
    </w:p>
    <w:p w:rsidR="00FD1E85" w:rsidRPr="0061548E" w:rsidRDefault="00FD1E85" w:rsidP="00FD1E85">
      <w:pPr>
        <w:rPr>
          <w:rFonts w:eastAsia="Times New Roman" w:cs="Arial"/>
          <w:b/>
          <w:sz w:val="24"/>
          <w:szCs w:val="24"/>
          <w:lang w:eastAsia="ja-JP"/>
        </w:rPr>
      </w:pPr>
      <w:r w:rsidRPr="0061548E">
        <w:rPr>
          <w:rFonts w:eastAsia="Times New Roman" w:cs="Arial"/>
          <w:b/>
          <w:sz w:val="24"/>
          <w:szCs w:val="24"/>
          <w:lang w:eastAsia="ja-JP"/>
        </w:rPr>
        <w:t>(REQUIRED)</w:t>
      </w:r>
    </w:p>
    <w:p w:rsidR="00FD1E85" w:rsidRPr="0061548E" w:rsidRDefault="00FD1E85" w:rsidP="00FD1E85">
      <w:pPr>
        <w:rPr>
          <w:rFonts w:eastAsia="Times New Roman" w:cs="Arial"/>
          <w:b/>
          <w:caps/>
          <w:szCs w:val="24"/>
        </w:rPr>
      </w:pPr>
    </w:p>
    <w:p w:rsidR="00FD1E85" w:rsidRPr="0061548E" w:rsidRDefault="00FD1E85" w:rsidP="00FD1E85">
      <w:pPr>
        <w:rPr>
          <w:rFonts w:eastAsia="Times New Roman" w:cs="Arial"/>
          <w:b/>
          <w:caps/>
          <w:szCs w:val="24"/>
        </w:rPr>
      </w:pPr>
    </w:p>
    <w:p w:rsidR="00FD1E85" w:rsidRPr="0061548E" w:rsidRDefault="00FD1E85" w:rsidP="00FD1E85">
      <w:pPr>
        <w:rPr>
          <w:rFonts w:eastAsia="Times New Roman" w:cs="Arial"/>
          <w:b/>
          <w:caps/>
          <w:szCs w:val="24"/>
        </w:rPr>
      </w:pPr>
    </w:p>
    <w:p w:rsidR="00FD1E85" w:rsidRPr="0061548E" w:rsidRDefault="00FD1E85" w:rsidP="00FD1E85">
      <w:pPr>
        <w:rPr>
          <w:rFonts w:eastAsia="Times New Roman" w:cs="Arial"/>
          <w:b/>
          <w:caps/>
          <w:szCs w:val="24"/>
        </w:rPr>
      </w:pPr>
      <w:r>
        <w:rPr>
          <w:rFonts w:eastAsia="Times New Roman" w:cs="Arial"/>
          <w:b/>
          <w:caps/>
          <w:szCs w:val="24"/>
        </w:rPr>
        <w:br w:type="page"/>
      </w:r>
      <w:r w:rsidRPr="0061548E">
        <w:rPr>
          <w:rFonts w:eastAsia="Times New Roman" w:cs="Arial"/>
          <w:b/>
          <w:caps/>
          <w:szCs w:val="24"/>
        </w:rPr>
        <w:lastRenderedPageBreak/>
        <w:t>Guidance Document for Sample Submission Form</w:t>
      </w:r>
    </w:p>
    <w:p w:rsidR="00FD1E85" w:rsidRPr="0061548E" w:rsidRDefault="00FD1E85" w:rsidP="00FD1E85">
      <w:pPr>
        <w:rPr>
          <w:rFonts w:eastAsia="Times New Roman" w:cs="Arial"/>
          <w:b/>
          <w:caps/>
          <w:szCs w:val="24"/>
          <w:u w:val="single"/>
        </w:rPr>
      </w:pPr>
    </w:p>
    <w:p w:rsidR="00FD1E85" w:rsidRPr="0061548E" w:rsidRDefault="00FD1E85" w:rsidP="00FD1E85">
      <w:pPr>
        <w:rPr>
          <w:rFonts w:eastAsia="Times New Roman" w:cs="Arial"/>
          <w:b/>
          <w:szCs w:val="24"/>
        </w:rPr>
      </w:pPr>
      <w:r w:rsidRPr="0061548E">
        <w:rPr>
          <w:rFonts w:eastAsia="Times New Roman" w:cs="Arial"/>
          <w:b/>
          <w:szCs w:val="24"/>
        </w:rPr>
        <w:t xml:space="preserve">To prevent delays, the following information </w:t>
      </w:r>
      <w:r w:rsidRPr="0061548E">
        <w:rPr>
          <w:rFonts w:eastAsia="Times New Roman" w:cs="Arial"/>
          <w:b/>
          <w:i/>
          <w:szCs w:val="24"/>
        </w:rPr>
        <w:t>must</w:t>
      </w:r>
      <w:r w:rsidRPr="0061548E">
        <w:rPr>
          <w:rFonts w:eastAsia="Times New Roman" w:cs="Arial"/>
          <w:b/>
          <w:szCs w:val="24"/>
        </w:rPr>
        <w:t xml:space="preserve"> be included.  If missing, testing will</w:t>
      </w:r>
      <w:r w:rsidRPr="0061548E">
        <w:rPr>
          <w:rFonts w:eastAsia="Times New Roman" w:cs="Arial"/>
          <w:b/>
          <w:i/>
          <w:szCs w:val="24"/>
        </w:rPr>
        <w:t xml:space="preserve"> not</w:t>
      </w:r>
      <w:r w:rsidRPr="0061548E">
        <w:rPr>
          <w:rFonts w:eastAsia="Times New Roman" w:cs="Arial"/>
          <w:b/>
          <w:szCs w:val="24"/>
        </w:rPr>
        <w:t xml:space="preserve"> be initiated until all information is supplied: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 xml:space="preserve">PO and Quote number.  Failure to provide these will result in delays. 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>Sample description</w:t>
      </w:r>
      <w:r w:rsidRPr="0061548E">
        <w:rPr>
          <w:rFonts w:eastAsia="Times New Roman" w:cs="Arial"/>
          <w:i/>
          <w:szCs w:val="24"/>
        </w:rPr>
        <w:t xml:space="preserve"> 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>Actual Specification Document(s) or Specification Reference(s) should be provided with each submission.  If a version is not supplied</w:t>
      </w:r>
      <w:r>
        <w:rPr>
          <w:rFonts w:eastAsia="Times New Roman" w:cs="Arial"/>
          <w:szCs w:val="24"/>
        </w:rPr>
        <w:t>,</w:t>
      </w:r>
      <w:r w:rsidRPr="0061548E">
        <w:rPr>
          <w:rFonts w:eastAsia="Times New Roman" w:cs="Arial"/>
          <w:szCs w:val="24"/>
        </w:rPr>
        <w:t xml:space="preserve"> the laboratory will use the most current version of the document located in our system. 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 xml:space="preserve">Please submit separate containers.  Contact your project manager if this is an issue.  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 xml:space="preserve">Signature and date (Can be hand written or electronically signed).  </w:t>
      </w:r>
      <w:r w:rsidRPr="0061548E">
        <w:rPr>
          <w:rFonts w:eastAsia="Times New Roman" w:cs="Arial"/>
          <w:i/>
          <w:szCs w:val="24"/>
        </w:rPr>
        <w:t>Indicates approval with all applicable terms and conditions needed to initiate testing.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>An SDS</w:t>
      </w:r>
      <w:r w:rsidRPr="0061548E">
        <w:rPr>
          <w:rFonts w:eastAsia="Times New Roman" w:cs="Arial"/>
          <w:i/>
          <w:szCs w:val="24"/>
        </w:rPr>
        <w:t xml:space="preserve"> must</w:t>
      </w:r>
      <w:r w:rsidRPr="0061548E">
        <w:rPr>
          <w:rFonts w:eastAsia="Times New Roman" w:cs="Arial"/>
          <w:szCs w:val="24"/>
        </w:rPr>
        <w:t xml:space="preserve"> be provided for all materials, if one is not on file samples will be placed on hold.  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>Indicate items such as but not limited to need for test by date, special instructions, etc. in the “Comments” box.</w:t>
      </w:r>
    </w:p>
    <w:p w:rsidR="00FD1E85" w:rsidRPr="00443F0C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443F0C">
        <w:rPr>
          <w:rFonts w:eastAsia="Times New Roman" w:cs="Arial"/>
          <w:szCs w:val="24"/>
        </w:rPr>
        <w:t xml:space="preserve">Prior to submission, email a copy of the completed form </w:t>
      </w:r>
      <w:r>
        <w:rPr>
          <w:rFonts w:eastAsia="Times New Roman" w:cs="Arial"/>
          <w:szCs w:val="24"/>
        </w:rPr>
        <w:t xml:space="preserve">to </w:t>
      </w:r>
      <w:hyperlink r:id="rId7" w:history="1">
        <w:r>
          <w:rPr>
            <w:rStyle w:val="Hyperlink"/>
          </w:rPr>
          <w:t>US19_Dept.19SampleManagement_Biologics@eurofins.com</w:t>
        </w:r>
      </w:hyperlink>
      <w:r>
        <w:t xml:space="preserve"> </w:t>
      </w:r>
      <w:r>
        <w:rPr>
          <w:rFonts w:eastAsia="Times New Roman" w:cs="Arial"/>
          <w:szCs w:val="24"/>
        </w:rPr>
        <w:t xml:space="preserve">and a valid purchase order to </w:t>
      </w:r>
      <w:hyperlink r:id="rId8" w:history="1">
        <w:r w:rsidRPr="00367654">
          <w:rPr>
            <w:rStyle w:val="Hyperlink"/>
            <w:rFonts w:eastAsia="Times New Roman" w:cs="Arial"/>
            <w:szCs w:val="24"/>
          </w:rPr>
          <w:t>ELLIPOs@eruofinsus.com</w:t>
        </w:r>
      </w:hyperlink>
      <w:r>
        <w:rPr>
          <w:rFonts w:eastAsia="Times New Roman" w:cs="Arial"/>
          <w:szCs w:val="24"/>
        </w:rPr>
        <w:t xml:space="preserve"> and CC: your project manager. </w:t>
      </w:r>
      <w:r w:rsidRPr="00443F0C">
        <w:rPr>
          <w:rFonts w:eastAsia="Times New Roman" w:cs="Arial"/>
          <w:szCs w:val="24"/>
        </w:rPr>
        <w:t xml:space="preserve">If you are a new client contact, you must provide an address, phone number, and email address.  </w:t>
      </w:r>
    </w:p>
    <w:p w:rsidR="00FD1E85" w:rsidRPr="0061548E" w:rsidRDefault="00FD1E85" w:rsidP="00FD1E85">
      <w:pPr>
        <w:rPr>
          <w:rFonts w:eastAsia="Times New Roman" w:cs="Arial"/>
          <w:b/>
          <w:szCs w:val="24"/>
        </w:rPr>
      </w:pPr>
      <w:r w:rsidRPr="0061548E">
        <w:rPr>
          <w:rFonts w:eastAsia="Times New Roman" w:cs="Arial"/>
          <w:b/>
          <w:szCs w:val="24"/>
        </w:rPr>
        <w:t>Disclaimers:</w:t>
      </w:r>
    </w:p>
    <w:p w:rsidR="00FD1E85" w:rsidRPr="0061548E" w:rsidRDefault="00FD1E85" w:rsidP="00FD1E85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 xml:space="preserve">If expedited results are needed, call in advance for prior approval.  This must be indicated in the comments section with the expected delivery date.  </w:t>
      </w:r>
    </w:p>
    <w:p w:rsidR="00FD1E85" w:rsidRDefault="00FD1E85" w:rsidP="00FD1E85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 xml:space="preserve">If storage condition is not identified, a condition similar to how the sample was received will be assigned.  </w:t>
      </w:r>
    </w:p>
    <w:p w:rsidR="00FD1E85" w:rsidRPr="0061548E" w:rsidRDefault="00FD1E85" w:rsidP="00FD1E85">
      <w:pPr>
        <w:numPr>
          <w:ilvl w:val="1"/>
          <w:numId w:val="4"/>
        </w:numPr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BacT sterility samples should be shipped under refrigerated conditions, mycoplasma samples under frozen conditions, and Endotoxin samples at the client’s discretion   </w:t>
      </w:r>
    </w:p>
    <w:p w:rsidR="00FD1E85" w:rsidRPr="0061548E" w:rsidRDefault="00FD1E85" w:rsidP="00FD1E85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4"/>
        </w:rPr>
        <w:t xml:space="preserve">If no contact information is provided for sample return, samples will be discarded 30 days at no charge after the </w:t>
      </w:r>
      <w:r>
        <w:rPr>
          <w:rFonts w:eastAsia="Times New Roman" w:cs="Arial"/>
          <w:szCs w:val="24"/>
        </w:rPr>
        <w:t>Eurofins</w:t>
      </w:r>
      <w:r w:rsidRPr="0061548E">
        <w:rPr>
          <w:rFonts w:eastAsia="Times New Roman" w:cs="Arial"/>
          <w:szCs w:val="24"/>
        </w:rPr>
        <w:t xml:space="preserve"> C of A is generated.  </w:t>
      </w:r>
    </w:p>
    <w:p w:rsidR="00FD1E85" w:rsidRPr="0061548E" w:rsidRDefault="00FD1E85" w:rsidP="00FD1E85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1548E">
        <w:rPr>
          <w:rFonts w:eastAsia="Times New Roman" w:cs="Arial"/>
          <w:szCs w:val="20"/>
        </w:rPr>
        <w:t>If the measurement of uncertainty is required as per the ISO 17025 standard, then indicate in the comments section</w:t>
      </w:r>
    </w:p>
    <w:p w:rsidR="00FD1E85" w:rsidRPr="0061548E" w:rsidRDefault="00FD1E85" w:rsidP="00FD1E85">
      <w:pPr>
        <w:rPr>
          <w:rFonts w:eastAsia="Times New Roman" w:cs="Arial"/>
          <w:szCs w:val="24"/>
        </w:rPr>
      </w:pPr>
    </w:p>
    <w:p w:rsidR="00FD1E85" w:rsidRPr="0061548E" w:rsidRDefault="00FD1E85" w:rsidP="00FD1E85">
      <w:pPr>
        <w:rPr>
          <w:rFonts w:eastAsia="Times New Roman" w:cs="Arial"/>
          <w:b/>
          <w:szCs w:val="24"/>
        </w:rPr>
      </w:pPr>
      <w:r w:rsidRPr="0061548E">
        <w:rPr>
          <w:rFonts w:eastAsia="Times New Roman" w:cs="Arial"/>
          <w:b/>
          <w:szCs w:val="24"/>
        </w:rPr>
        <w:t xml:space="preserve">Addresses for shipment: </w:t>
      </w:r>
    </w:p>
    <w:p w:rsidR="00FD1E85" w:rsidRPr="009D6950" w:rsidRDefault="00FD1E85" w:rsidP="00FD1E85">
      <w:pPr>
        <w:numPr>
          <w:ilvl w:val="0"/>
          <w:numId w:val="5"/>
        </w:numPr>
        <w:rPr>
          <w:rFonts w:eastAsia="Times New Roman" w:cs="Arial"/>
          <w:b/>
          <w:szCs w:val="24"/>
        </w:rPr>
      </w:pPr>
      <w:r w:rsidRPr="009D6950">
        <w:rPr>
          <w:rFonts w:eastAsia="Times New Roman" w:cs="Arial"/>
          <w:szCs w:val="24"/>
        </w:rPr>
        <w:t>Lancaster, PA (USA): Attention Sample Administration, 2430 New Holland Pike, Suite C100, Lancaster, PA 17601</w:t>
      </w:r>
    </w:p>
    <w:p w:rsidR="00FD1E85" w:rsidRPr="009D6950" w:rsidRDefault="00FD1E85" w:rsidP="00FD1E85">
      <w:pPr>
        <w:numPr>
          <w:ilvl w:val="0"/>
          <w:numId w:val="5"/>
        </w:numPr>
        <w:rPr>
          <w:rFonts w:eastAsia="Times New Roman" w:cs="Arial"/>
          <w:b/>
          <w:szCs w:val="24"/>
        </w:rPr>
      </w:pPr>
      <w:r>
        <w:rPr>
          <w:rFonts w:eastAsia="Times New Roman" w:cs="Arial"/>
          <w:szCs w:val="24"/>
        </w:rPr>
        <w:t xml:space="preserve">Lancaster, PA (USA) </w:t>
      </w:r>
      <w:r w:rsidRPr="009D6950">
        <w:rPr>
          <w:rFonts w:eastAsia="Times New Roman" w:cs="Arial"/>
          <w:szCs w:val="24"/>
        </w:rPr>
        <w:t xml:space="preserve">STABILITY SAMPLES for </w:t>
      </w:r>
      <w:r w:rsidRPr="009D6950">
        <w:rPr>
          <w:rFonts w:eastAsia="Times New Roman" w:cs="Arial"/>
          <w:szCs w:val="24"/>
          <w:u w:val="single"/>
        </w:rPr>
        <w:t>storage</w:t>
      </w:r>
      <w:r w:rsidRPr="009D6950">
        <w:rPr>
          <w:rFonts w:eastAsia="Times New Roman" w:cs="Arial"/>
          <w:szCs w:val="24"/>
        </w:rPr>
        <w:t xml:space="preserve"> </w:t>
      </w:r>
    </w:p>
    <w:p w:rsidR="00FD1E85" w:rsidRPr="009D6950" w:rsidRDefault="00FD1E85" w:rsidP="00FD1E85">
      <w:pPr>
        <w:numPr>
          <w:ilvl w:val="1"/>
          <w:numId w:val="5"/>
        </w:numPr>
        <w:rPr>
          <w:rFonts w:eastAsia="Times New Roman" w:cs="Arial"/>
          <w:b/>
          <w:szCs w:val="24"/>
        </w:rPr>
      </w:pPr>
      <w:r w:rsidRPr="009D6950">
        <w:rPr>
          <w:rFonts w:eastAsia="Times New Roman" w:cs="Arial"/>
          <w:b/>
          <w:szCs w:val="24"/>
        </w:rPr>
        <w:t xml:space="preserve">Controlled Substances -  </w:t>
      </w:r>
      <w:r w:rsidRPr="009D6950">
        <w:rPr>
          <w:rFonts w:eastAsia="Times New Roman" w:cs="Arial"/>
          <w:szCs w:val="24"/>
        </w:rPr>
        <w:t>Attention Sample Administration, 2425 New Holland Pike, Lancaster, PA 17601</w:t>
      </w:r>
    </w:p>
    <w:p w:rsidR="00FD1E85" w:rsidRPr="009D6950" w:rsidRDefault="00FD1E85" w:rsidP="00FD1E85">
      <w:pPr>
        <w:numPr>
          <w:ilvl w:val="1"/>
          <w:numId w:val="5"/>
        </w:numPr>
        <w:rPr>
          <w:rFonts w:eastAsia="Times New Roman" w:cs="Arial"/>
          <w:b/>
          <w:szCs w:val="24"/>
        </w:rPr>
      </w:pPr>
      <w:r w:rsidRPr="009D6950">
        <w:rPr>
          <w:rFonts w:eastAsia="Times New Roman" w:cs="Arial"/>
          <w:b/>
          <w:szCs w:val="24"/>
        </w:rPr>
        <w:t xml:space="preserve">Non-Controlled Substances – </w:t>
      </w:r>
      <w:r w:rsidRPr="009D6950">
        <w:rPr>
          <w:rFonts w:eastAsia="Times New Roman" w:cs="Arial"/>
          <w:szCs w:val="24"/>
        </w:rPr>
        <w:t>Attention Stability Sample Administration, 100 Market Square South, Leola, PA 17540</w:t>
      </w:r>
    </w:p>
    <w:p w:rsidR="00FD1E85" w:rsidRPr="00CC308F" w:rsidRDefault="00FD1E85" w:rsidP="00FD1E85"/>
    <w:p w:rsidR="00FD1E85" w:rsidRPr="00CC308F" w:rsidRDefault="00FD1E85" w:rsidP="00FD1E85"/>
    <w:p w:rsidR="00FD1E85" w:rsidRPr="00CC308F" w:rsidRDefault="00FD1E85" w:rsidP="00FD1E85"/>
    <w:p w:rsidR="00FD1E85" w:rsidRPr="00CC308F" w:rsidRDefault="00FD1E85" w:rsidP="00FD1E85"/>
    <w:p w:rsidR="00FD1E85" w:rsidRPr="00CC308F" w:rsidRDefault="00FD1E85" w:rsidP="00FD1E85"/>
    <w:p w:rsidR="00FD1E85" w:rsidRPr="00CC308F" w:rsidRDefault="00FD1E85" w:rsidP="00FD1E85"/>
    <w:p w:rsidR="00FD1E85" w:rsidRPr="00CC308F" w:rsidRDefault="00FD1E85" w:rsidP="00FD1E85"/>
    <w:p w:rsidR="00701645" w:rsidRPr="00CC308F" w:rsidRDefault="00701645" w:rsidP="00CC308F"/>
    <w:sectPr w:rsidR="00701645" w:rsidRPr="00CC308F" w:rsidSect="00FD1E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792pt" w:h="612pt" w:orient="landscape"/>
      <w:pgMar w:top="36pt" w:right="36pt" w:bottom="36pt" w:left="36pt" w:header="36pt" w:footer="14.40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676F54" w:rsidRDefault="00676F54" w:rsidP="001479CF">
      <w:r>
        <w:separator/>
      </w:r>
    </w:p>
  </w:endnote>
  <w:endnote w:type="continuationSeparator" w:id="0">
    <w:p w:rsidR="00676F54" w:rsidRDefault="00676F54" w:rsidP="001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C82D0D" w:rsidRDefault="00C82D0D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1479CF" w:rsidRPr="001479CF" w:rsidRDefault="001479CF" w:rsidP="001479CF">
    <w:pPr>
      <w:pStyle w:val="Footer"/>
    </w:pPr>
  </w:p>
</w:ftr>
</file>

<file path=word/footer3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C82D0D" w:rsidRDefault="00C82D0D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676F54" w:rsidRDefault="00676F54" w:rsidP="001479CF">
      <w:r>
        <w:separator/>
      </w:r>
    </w:p>
  </w:footnote>
  <w:footnote w:type="continuationSeparator" w:id="0">
    <w:p w:rsidR="00676F54" w:rsidRDefault="00676F54" w:rsidP="001479CF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C82D0D" w:rsidRDefault="00C82D0D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100.0%" w:type="pct"/>
      <w:tblInd w:w="0.05pt" w:type="dxa"/>
      <w:tblBorders>
        <w:top w:val="single" w:sz="8" w:space="0" w:color="auto"/>
        <w:start w:val="single" w:sz="8" w:space="0" w:color="auto"/>
        <w:bottom w:val="single" w:sz="8" w:space="0" w:color="auto"/>
        <w:end w:val="single" w:sz="8" w:space="0" w:color="auto"/>
        <w:insideH w:val="single" w:sz="8" w:space="0" w:color="auto"/>
        <w:insideV w:val="single" w:sz="8" w:space="0" w:color="auto"/>
      </w:tblBorders>
      <w:tblCellMar>
        <w:top w:w="1.45pt" w:type="dxa"/>
        <w:start w:w="1.45pt" w:type="dxa"/>
        <w:bottom w:w="1.45pt" w:type="dxa"/>
        <w:end w:w="1.45pt" w:type="dxa"/>
      </w:tblCellMar>
      <w:tblLook w:firstRow="1" w:lastRow="1" w:firstColumn="1" w:lastColumn="1" w:noHBand="0" w:noVBand="0"/>
    </w:tblPr>
    <w:tblGrid>
      <w:gridCol w:w="4212"/>
      <w:gridCol w:w="3631"/>
      <w:gridCol w:w="3342"/>
      <w:gridCol w:w="3195"/>
    </w:tblGrid>
    <w:tr w:rsidR="001479CF" w:rsidRPr="0082605E" w:rsidTr="00C82D0D">
      <w:trPr>
        <w:trHeight w:val="235"/>
      </w:trPr>
      <w:tc>
        <w:tcPr>
          <w:tcW w:w="29.0%" w:type="pct"/>
          <w:vMerge w:val="restart"/>
          <w:shd w:val="clear" w:color="auto" w:fill="auto"/>
          <w:vAlign w:val="center"/>
        </w:tcPr>
        <w:p w:rsidR="001479CF" w:rsidRPr="0082605E" w:rsidRDefault="001479CF" w:rsidP="00C82D0D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/>
              <w:sz w:val="8"/>
              <w:szCs w:val="8"/>
            </w:rPr>
          </w:pPr>
          <w:r w:rsidRPr="0082605E">
            <w:rPr>
              <w:rFonts w:eastAsia="Times New Roman"/>
              <w:noProof/>
              <w:szCs w:val="24"/>
            </w:rPr>
            <w:drawing>
              <wp:inline distT="0" distB="0" distL="0" distR="0" wp14:anchorId="6F3584D9" wp14:editId="73366A7F">
                <wp:extent cx="1695450" cy="333375"/>
                <wp:effectExtent l="0" t="0" r="0" b="9525"/>
                <wp:docPr id="25" name="Picture 1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.0%" w:type="pct"/>
          <w:gridSpan w:val="3"/>
          <w:shd w:val="clear" w:color="auto" w:fill="auto"/>
          <w:vAlign w:val="center"/>
        </w:tcPr>
        <w:p w:rsidR="001479CF" w:rsidRPr="00C82D0D" w:rsidRDefault="000D3F9E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>
            <w:rPr>
              <w:rFonts w:eastAsia="Times New Roman" w:cs="Arial"/>
              <w:b/>
              <w:sz w:val="18"/>
              <w:szCs w:val="16"/>
            </w:rPr>
            <w:fldChar w:fldCharType="begin"/>
          </w:r>
          <w:r>
            <w:rPr>
              <w:rFonts w:eastAsia="Times New Roman" w:cs="Arial"/>
              <w:b/>
              <w:sz w:val="18"/>
              <w:szCs w:val="16"/>
            </w:rPr>
            <w:instrText xml:space="preserve"> DOCPROPERTY  DOCWORK_TITLE  \* MERGEFORMAT </w:instrText>
          </w:r>
          <w:r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>
            <w:rPr>
              <w:rFonts w:eastAsia="Times New Roman" w:cs="Arial"/>
              <w:b/>
              <w:sz w:val="18"/>
              <w:szCs w:val="16"/>
            </w:rPr>
            <w:t>Bio/Pharmaceutical Product (Cell Therapies) Sample Submission Form</w:t>
          </w:r>
          <w:r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</w:tr>
    <w:tr w:rsidR="001479CF" w:rsidRPr="0082605E" w:rsidTr="00C82D0D">
      <w:trPr>
        <w:trHeight w:val="390"/>
      </w:trPr>
      <w:tc>
        <w:tcPr>
          <w:tcW w:w="29.0%" w:type="pct"/>
          <w:vMerge/>
          <w:shd w:val="clear" w:color="auto" w:fill="auto"/>
          <w:vAlign w:val="center"/>
        </w:tcPr>
        <w:p w:rsidR="001479CF" w:rsidRPr="0082605E" w:rsidRDefault="001479CF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25.0%" w:type="pct"/>
          <w:shd w:val="clear" w:color="auto" w:fill="auto"/>
          <w:vAlign w:val="center"/>
        </w:tcPr>
        <w:p w:rsidR="00AB0E96" w:rsidRPr="00C82D0D" w:rsidRDefault="001479CF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/>
              <w:sz w:val="18"/>
              <w:szCs w:val="16"/>
            </w:rPr>
          </w:pPr>
          <w:r w:rsidRPr="00C82D0D">
            <w:rPr>
              <w:rFonts w:eastAsia="Times New Roman"/>
              <w:b/>
              <w:bCs/>
              <w:sz w:val="18"/>
              <w:szCs w:val="16"/>
            </w:rPr>
            <w:t>Eurofins Document Reference</w:t>
          </w:r>
          <w:r w:rsidRPr="00C82D0D">
            <w:rPr>
              <w:rFonts w:eastAsia="Times New Roman"/>
              <w:sz w:val="18"/>
              <w:szCs w:val="16"/>
            </w:rPr>
            <w:t>:</w:t>
          </w:r>
        </w:p>
        <w:p w:rsidR="001479CF" w:rsidRPr="00C82D0D" w:rsidRDefault="001479CF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Times New Roman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/>
              <w:b/>
              <w:sz w:val="18"/>
              <w:szCs w:val="16"/>
            </w:rPr>
            <w:instrText xml:space="preserve"> DOCPROPERTY  ETQ$NUMBER  \* MERGEFORMAT </w:instrTex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/>
              <w:b/>
              <w:sz w:val="18"/>
              <w:szCs w:val="16"/>
            </w:rPr>
            <w:t>1-P-QM-FOR-9090290</w: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end"/>
          </w:r>
        </w:p>
      </w:tc>
      <w:tc>
        <w:tcPr>
          <w:tcW w:w="23.0%" w:type="pct"/>
          <w:shd w:val="clear" w:color="auto" w:fill="auto"/>
          <w:vAlign w:val="center"/>
        </w:tcPr>
        <w:p w:rsidR="001479CF" w:rsidRPr="00C82D0D" w:rsidRDefault="001479CF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Revision: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ETQ$REVISION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7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21.0%" w:type="pct"/>
          <w:shd w:val="clear" w:color="auto" w:fill="auto"/>
          <w:vAlign w:val="center"/>
        </w:tcPr>
        <w:p w:rsidR="00AB0E96" w:rsidRPr="00C82D0D" w:rsidRDefault="001479CF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 w:cs="Arial"/>
              <w:snapToGrid w:val="0"/>
              <w:spacing w:val="-3"/>
              <w:sz w:val="18"/>
              <w:szCs w:val="20"/>
            </w:rPr>
          </w:pPr>
          <w:r w:rsidRPr="00C82D0D">
            <w:rPr>
              <w:rFonts w:eastAsia="Times New Roman" w:cs="Arial"/>
              <w:b/>
              <w:snapToGrid w:val="0"/>
              <w:spacing w:val="-3"/>
              <w:sz w:val="18"/>
              <w:szCs w:val="16"/>
            </w:rPr>
            <w:t>Local Document Number:</w:t>
          </w:r>
        </w:p>
        <w:p w:rsidR="001479CF" w:rsidRPr="00C82D0D" w:rsidRDefault="001479CF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Arial Unicode MS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/>
              <w:b/>
              <w:sz w:val="18"/>
              <w:szCs w:val="16"/>
            </w:rPr>
            <w:instrText xml:space="preserve"> DOCPROPERTY  DOCWORK_LOCAL_NUMBER  \* MERGEFORMAT </w:instrTex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/>
              <w:b/>
              <w:sz w:val="18"/>
              <w:szCs w:val="16"/>
            </w:rPr>
            <w:t>N/A</w: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end"/>
          </w:r>
        </w:p>
      </w:tc>
    </w:tr>
    <w:tr w:rsidR="00AB0E96" w:rsidRPr="0082605E" w:rsidTr="00C82D0D">
      <w:tc>
        <w:tcPr>
          <w:tcW w:w="29.0%" w:type="pct"/>
          <w:vMerge/>
          <w:shd w:val="clear" w:color="auto" w:fill="auto"/>
          <w:vAlign w:val="center"/>
        </w:tcPr>
        <w:p w:rsidR="00AB0E96" w:rsidRPr="0082605E" w:rsidRDefault="00AB0E96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25.0%" w:type="pct"/>
          <w:shd w:val="clear" w:color="auto" w:fill="auto"/>
          <w:vAlign w:val="center"/>
        </w:tcPr>
        <w:p w:rsidR="00AB0E96" w:rsidRPr="00C82D0D" w:rsidRDefault="00AB0E96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t>Status:</w:t>
          </w:r>
        </w:p>
        <w:p w:rsidR="00AB0E96" w:rsidRPr="00C82D0D" w:rsidRDefault="00AB0E96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 w:cs="Arial"/>
              <w:b/>
              <w:sz w:val="18"/>
              <w:szCs w:val="16"/>
            </w:rPr>
            <w:instrText xml:space="preserve"> DOCPROPERTY  ETQ$CURRENT_PHASE  \* MERGEFORMAT </w:instrTex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 w:cs="Arial"/>
              <w:b/>
              <w:sz w:val="18"/>
              <w:szCs w:val="16"/>
            </w:rPr>
            <w:t>Effective</w: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  <w:tc>
        <w:tcPr>
          <w:tcW w:w="23.0%" w:type="pct"/>
          <w:shd w:val="clear" w:color="auto" w:fill="auto"/>
          <w:vAlign w:val="center"/>
        </w:tcPr>
        <w:p w:rsidR="00AB0E96" w:rsidRPr="00C82D0D" w:rsidRDefault="00AB0E96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>Effective Date:</w:t>
          </w:r>
        </w:p>
        <w:p w:rsidR="00AB0E96" w:rsidRPr="00C82D0D" w:rsidRDefault="00AB0E96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ETQ$EFFECTIVE_DATE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Dec 28, 2021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21.0%" w:type="pct"/>
          <w:shd w:val="clear" w:color="auto" w:fill="auto"/>
          <w:vAlign w:val="center"/>
        </w:tcPr>
        <w:p w:rsidR="00AB0E96" w:rsidRPr="00C82D0D" w:rsidRDefault="00AB0E96" w:rsidP="00AB0E96">
          <w:pPr>
            <w:tabs>
              <w:tab w:val="center" w:pos="235.15pt"/>
              <w:tab w:val="end" w:pos="434.40pt"/>
              <w:tab w:val="end" w:pos="470.30pt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Page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PAGE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406ED5">
            <w:rPr>
              <w:rFonts w:eastAsia="Arial Unicode MS" w:cs="Arial"/>
              <w:b/>
              <w:noProof/>
              <w:sz w:val="18"/>
              <w:szCs w:val="16"/>
            </w:rPr>
            <w:t>1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  <w:r w:rsidRPr="00C82D0D">
            <w:rPr>
              <w:rFonts w:eastAsia="Arial Unicode MS" w:cs="Arial"/>
              <w:b/>
              <w:sz w:val="18"/>
              <w:szCs w:val="16"/>
            </w:rPr>
            <w:t xml:space="preserve"> of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NUMPAGES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406ED5">
            <w:rPr>
              <w:rFonts w:eastAsia="Arial Unicode MS" w:cs="Arial"/>
              <w:b/>
              <w:noProof/>
              <w:sz w:val="18"/>
              <w:szCs w:val="16"/>
            </w:rPr>
            <w:t>2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</w:tr>
  </w:tbl>
  <w:p w:rsidR="001479CF" w:rsidRPr="0082605E" w:rsidRDefault="001479CF" w:rsidP="001479CF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C82D0D" w:rsidRDefault="00C82D0D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33312EE3"/>
    <w:multiLevelType w:val="hybridMultilevel"/>
    <w:tmpl w:val="939437AC"/>
    <w:lvl w:ilvl="0" w:tplc="0409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41A214BD"/>
    <w:multiLevelType w:val="hybridMultilevel"/>
    <w:tmpl w:val="7A2EB2C6"/>
    <w:lvl w:ilvl="0" w:tplc="0409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47345FF8"/>
    <w:multiLevelType w:val="hybridMultilevel"/>
    <w:tmpl w:val="A072C650"/>
    <w:lvl w:ilvl="0" w:tplc="0409000F">
      <w:start w:val="1"/>
      <w:numFmt w:val="decimal"/>
      <w:lvlText w:val="%1."/>
      <w:lvlJc w:val="start"/>
      <w:pPr>
        <w:ind w:start="36pt" w:hanging="18pt"/>
      </w:p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727C619B"/>
    <w:multiLevelType w:val="hybridMultilevel"/>
    <w:tmpl w:val="28CED050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7FD604DD"/>
    <w:multiLevelType w:val="hybridMultilevel"/>
    <w:tmpl w:val="A84E4454"/>
    <w:lvl w:ilvl="0" w:tplc="0409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%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CF"/>
    <w:rsid w:val="00057D18"/>
    <w:rsid w:val="00067C7C"/>
    <w:rsid w:val="00073EFE"/>
    <w:rsid w:val="000C58DC"/>
    <w:rsid w:val="000D263F"/>
    <w:rsid w:val="000D3F9E"/>
    <w:rsid w:val="0010459D"/>
    <w:rsid w:val="00130070"/>
    <w:rsid w:val="001479CF"/>
    <w:rsid w:val="001B09D3"/>
    <w:rsid w:val="001D3D37"/>
    <w:rsid w:val="002426CA"/>
    <w:rsid w:val="00263B5F"/>
    <w:rsid w:val="002B18C8"/>
    <w:rsid w:val="002B3CDB"/>
    <w:rsid w:val="00406ED5"/>
    <w:rsid w:val="00424DA9"/>
    <w:rsid w:val="005241AB"/>
    <w:rsid w:val="005B39E5"/>
    <w:rsid w:val="005C5A88"/>
    <w:rsid w:val="005D71EF"/>
    <w:rsid w:val="0063757C"/>
    <w:rsid w:val="00640BEC"/>
    <w:rsid w:val="006475CC"/>
    <w:rsid w:val="00676F54"/>
    <w:rsid w:val="00701645"/>
    <w:rsid w:val="0082605E"/>
    <w:rsid w:val="00901A27"/>
    <w:rsid w:val="00944EF7"/>
    <w:rsid w:val="00962AFF"/>
    <w:rsid w:val="0097480C"/>
    <w:rsid w:val="00A15A33"/>
    <w:rsid w:val="00A2793E"/>
    <w:rsid w:val="00AB0E96"/>
    <w:rsid w:val="00B96F9D"/>
    <w:rsid w:val="00BB143E"/>
    <w:rsid w:val="00C30071"/>
    <w:rsid w:val="00C44A1F"/>
    <w:rsid w:val="00C82D0D"/>
    <w:rsid w:val="00C84E77"/>
    <w:rsid w:val="00CC308F"/>
    <w:rsid w:val="00CE0CEA"/>
    <w:rsid w:val="00D15D8C"/>
    <w:rsid w:val="00D740D3"/>
    <w:rsid w:val="00D97CEA"/>
    <w:rsid w:val="00E40A17"/>
    <w:rsid w:val="00E53F7F"/>
    <w:rsid w:val="00E764D6"/>
    <w:rsid w:val="00EA1D19"/>
    <w:rsid w:val="00F117FA"/>
    <w:rsid w:val="00F32084"/>
    <w:rsid w:val="00F52CEB"/>
    <w:rsid w:val="00FD0628"/>
    <w:rsid w:val="00FD1E85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6F0F14E-B148-4AC8-8FCC-0A3CAC26AB8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9CF"/>
    <w:pPr>
      <w:tabs>
        <w:tab w:val="center" w:pos="234pt"/>
        <w:tab w:val="end" w:pos="468pt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9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479CF"/>
    <w:pPr>
      <w:tabs>
        <w:tab w:val="center" w:pos="234pt"/>
        <w:tab w:val="end" w:pos="468pt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9C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C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D19"/>
    <w:pPr>
      <w:ind w:start="36pt"/>
      <w:contextualSpacing/>
    </w:pPr>
    <w:rPr>
      <w:rFonts w:cs="Arial"/>
    </w:rPr>
  </w:style>
  <w:style w:type="character" w:styleId="Hyperlink">
    <w:name w:val="Hyperlink"/>
    <w:basedOn w:val="DefaultParagraphFont"/>
    <w:uiPriority w:val="99"/>
    <w:unhideWhenUsed/>
    <w:rsid w:val="00FD1E8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D1E85"/>
    <w:rPr>
      <w:color w:val="808080"/>
    </w:rPr>
  </w:style>
  <w:style w:type="character" w:customStyle="1" w:styleId="Style1">
    <w:name w:val="Style1"/>
    <w:basedOn w:val="DefaultParagraphFont"/>
    <w:uiPriority w:val="1"/>
    <w:rsid w:val="00FD1E85"/>
    <w:rPr>
      <w:sz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ELLIPOs@eruofinsus.com" TargetMode="External"/><Relationship Id="rId13" Type="http://purl.oclc.org/ooxml/officeDocument/relationships/header" Target="header3.xml"/><Relationship Id="rId3" Type="http://purl.oclc.org/ooxml/officeDocument/relationships/settings" Target="settings.xml"/><Relationship Id="rId7" Type="http://purl.oclc.org/ooxml/officeDocument/relationships/hyperlink" Target="mailto:US19_Dept.19SampleManagement_Biologics@eurofins.com" TargetMode="External"/><Relationship Id="rId12" Type="http://purl.oclc.org/ooxml/officeDocument/relationships/footer" Target="footer2.xml"/><Relationship Id="rId17" Type="http://purl.oclc.org/ooxml/officeDocument/relationships/theme" Target="theme/theme1.xml"/><Relationship Id="rId2" Type="http://purl.oclc.org/ooxml/officeDocument/relationships/styles" Target="styles.xml"/><Relationship Id="rId16" Type="http://purl.oclc.org/ooxml/officeDocument/relationships/glossaryDocument" Target="glossary/document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1.xml"/><Relationship Id="rId5" Type="http://purl.oclc.org/ooxml/officeDocument/relationships/footnotes" Target="footnotes.xml"/><Relationship Id="rId15" Type="http://purl.oclc.org/ooxml/officeDocument/relationships/fontTable" Target="fontTable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header" Target="header1.xml"/><Relationship Id="rId14" Type="http://purl.oclc.org/ooxml/officeDocument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docParts>
    <w:docPart>
      <w:docPartPr>
        <w:name w:val="7BA8C971C60A4A54AA763AABA5E91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13478-6375-4C06-98A9-49C58B7DEADD}"/>
      </w:docPartPr>
      <w:docPartBody>
        <w:p w:rsidR="00E05FDE" w:rsidRDefault="006F31E2" w:rsidP="006F31E2">
          <w:pPr>
            <w:pStyle w:val="7BA8C971C60A4A54AA763AABA5E91036"/>
          </w:pPr>
          <w:r w:rsidRPr="00DB34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C37952AA384BB79F8DD9896E778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3061A-F680-4E2F-8113-53413A28DB66}"/>
      </w:docPartPr>
      <w:docPartBody>
        <w:p w:rsidR="00E05FDE" w:rsidRDefault="006F31E2" w:rsidP="006F31E2">
          <w:pPr>
            <w:pStyle w:val="75C37952AA384BB79F8DD9896E7783BA"/>
          </w:pPr>
          <w:r w:rsidRPr="00DB34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7D9E6658F432BAFF480C442E32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654B2-48D5-40E8-8D9F-DB502F51F742}"/>
      </w:docPartPr>
      <w:docPartBody>
        <w:p w:rsidR="00E05FDE" w:rsidRDefault="006F31E2" w:rsidP="006F31E2">
          <w:pPr>
            <w:pStyle w:val="8587D9E6658F432BAFF480C442E326DF"/>
          </w:pPr>
          <w:r w:rsidRPr="00DB34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4084FFB9A4348A560F4E9710E6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D94B4-6167-431C-9D65-55B110F34FD3}"/>
      </w:docPartPr>
      <w:docPartBody>
        <w:p w:rsidR="00E05FDE" w:rsidRDefault="006F31E2" w:rsidP="006F31E2">
          <w:pPr>
            <w:pStyle w:val="56E4084FFB9A4348A560F4E9710E6D81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2AC76E30C4B14A6C80960C7D1980E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3C3D9-E036-4AC3-9F71-ABEA122C6BD9}"/>
      </w:docPartPr>
      <w:docPartBody>
        <w:p w:rsidR="00E05FDE" w:rsidRDefault="006F31E2" w:rsidP="006F31E2">
          <w:pPr>
            <w:pStyle w:val="2AC76E30C4B14A6C80960C7D1980E749"/>
          </w:pPr>
          <w:r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24D6819AC40F4E829808A2FE692F9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2760E-6B71-45B6-B17C-D4EAA5DBE462}"/>
      </w:docPartPr>
      <w:docPartBody>
        <w:p w:rsidR="00E05FDE" w:rsidRDefault="006F31E2" w:rsidP="006F31E2">
          <w:pPr>
            <w:pStyle w:val="24D6819AC40F4E829808A2FE692F9F7E"/>
          </w:pPr>
          <w:r w:rsidRPr="00B7326E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2A80E8BC65ED4A99BBE27E5583FD1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F225-7D36-447C-AE33-259AA227608F}"/>
      </w:docPartPr>
      <w:docPartBody>
        <w:p w:rsidR="00E05FDE" w:rsidRDefault="006F31E2" w:rsidP="006F31E2">
          <w:pPr>
            <w:pStyle w:val="2A80E8BC65ED4A99BBE27E5583FD1873"/>
          </w:pPr>
          <w:r w:rsidRPr="006D2B3F">
            <w:rPr>
              <w:rStyle w:val="PlaceholderText"/>
            </w:rPr>
            <w:t>Choose an item.</w:t>
          </w:r>
        </w:p>
      </w:docPartBody>
    </w:docPart>
    <w:docPart>
      <w:docPartPr>
        <w:name w:val="3A71F78248604C60930269EF86190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7080E-B494-4F0D-9FD8-45D1EA11B893}"/>
      </w:docPartPr>
      <w:docPartBody>
        <w:p w:rsidR="00E05FDE" w:rsidRDefault="006F31E2" w:rsidP="006F31E2">
          <w:pPr>
            <w:pStyle w:val="3A71F78248604C60930269EF86190D45"/>
          </w:pPr>
          <w:r w:rsidRPr="00B7326E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0316323ADD8743D89B1960A574140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CED1B-B38A-46DD-927E-6D37308F00E6}"/>
      </w:docPartPr>
      <w:docPartBody>
        <w:p w:rsidR="00E05FDE" w:rsidRDefault="006F31E2" w:rsidP="006F31E2">
          <w:pPr>
            <w:pStyle w:val="0316323ADD8743D89B1960A5741407C8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5E8DFE4501EF47B984A07DD05DBBA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31C94-A28B-4AF2-91A8-1143EC89D006}"/>
      </w:docPartPr>
      <w:docPartBody>
        <w:p w:rsidR="00E05FDE" w:rsidRDefault="006F31E2" w:rsidP="006F31E2">
          <w:pPr>
            <w:pStyle w:val="5E8DFE4501EF47B984A07DD05DBBA8AA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4EB8D38AEABE4EEE9E9283632519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A08A0-7FAF-4974-BE79-8CDB36ECBFE5}"/>
      </w:docPartPr>
      <w:docPartBody>
        <w:p w:rsidR="00E05FDE" w:rsidRDefault="006F31E2" w:rsidP="006F31E2">
          <w:pPr>
            <w:pStyle w:val="4EB8D38AEABE4EEE9E92836325192296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973CF49FE4424D50BCF23A30E4477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6B03E-0151-4033-AF1B-94B81262BC95}"/>
      </w:docPartPr>
      <w:docPartBody>
        <w:p w:rsidR="00E05FDE" w:rsidRDefault="006F31E2" w:rsidP="006F31E2">
          <w:pPr>
            <w:pStyle w:val="973CF49FE4424D50BCF23A30E4477C75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0EA3D36D53C748ED9E9E7790098F1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14722-0496-43DF-B513-220FF47D778A}"/>
      </w:docPartPr>
      <w:docPartBody>
        <w:p w:rsidR="00E05FDE" w:rsidRDefault="006F31E2" w:rsidP="006F31E2">
          <w:pPr>
            <w:pStyle w:val="0EA3D36D53C748ED9E9E7790098F1851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B1C2C69A46D244E1A4B8C6A3006FA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35004-C429-48DF-91FF-0ECB08A61783}"/>
      </w:docPartPr>
      <w:docPartBody>
        <w:p w:rsidR="00E05FDE" w:rsidRDefault="006F31E2" w:rsidP="006F31E2">
          <w:pPr>
            <w:pStyle w:val="B1C2C69A46D244E1A4B8C6A3006FA8F1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BD0955F010C344A6B6EC4E2D41297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A11B5-8E31-42F4-B94D-A3D1E8F20F4E}"/>
      </w:docPartPr>
      <w:docPartBody>
        <w:p w:rsidR="00E05FDE" w:rsidRDefault="006F31E2" w:rsidP="006F31E2">
          <w:pPr>
            <w:pStyle w:val="BD0955F010C344A6B6EC4E2D41297E50"/>
          </w:pPr>
          <w:r w:rsidRPr="00F30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B3EEA7173346AEBF38329E30837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76DF8-BB0E-4319-A1AA-CA8A3F3FFFE0}"/>
      </w:docPartPr>
      <w:docPartBody>
        <w:p w:rsidR="00C25A36" w:rsidRDefault="00E05FDE" w:rsidP="00E05FDE">
          <w:pPr>
            <w:pStyle w:val="A2B3EEA7173346AEBF38329E30837D5A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E2"/>
    <w:rsid w:val="0001190B"/>
    <w:rsid w:val="00085AAE"/>
    <w:rsid w:val="004059B5"/>
    <w:rsid w:val="006F31E2"/>
    <w:rsid w:val="008B660C"/>
    <w:rsid w:val="00C25A36"/>
    <w:rsid w:val="00E0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5FDE"/>
  </w:style>
  <w:style w:type="paragraph" w:customStyle="1" w:styleId="7BA8C971C60A4A54AA763AABA5E91036">
    <w:name w:val="7BA8C971C60A4A54AA763AABA5E91036"/>
    <w:rsid w:val="006F31E2"/>
  </w:style>
  <w:style w:type="paragraph" w:customStyle="1" w:styleId="75C37952AA384BB79F8DD9896E7783BA">
    <w:name w:val="75C37952AA384BB79F8DD9896E7783BA"/>
    <w:rsid w:val="006F31E2"/>
  </w:style>
  <w:style w:type="paragraph" w:customStyle="1" w:styleId="8587D9E6658F432BAFF480C442E326DF">
    <w:name w:val="8587D9E6658F432BAFF480C442E326DF"/>
    <w:rsid w:val="006F31E2"/>
  </w:style>
  <w:style w:type="paragraph" w:customStyle="1" w:styleId="650186BA156743A3A85F8AC5105251E3">
    <w:name w:val="650186BA156743A3A85F8AC5105251E3"/>
    <w:rsid w:val="006F31E2"/>
  </w:style>
  <w:style w:type="paragraph" w:customStyle="1" w:styleId="56E4084FFB9A4348A560F4E9710E6D81">
    <w:name w:val="56E4084FFB9A4348A560F4E9710E6D81"/>
    <w:rsid w:val="006F31E2"/>
  </w:style>
  <w:style w:type="paragraph" w:customStyle="1" w:styleId="2AC76E30C4B14A6C80960C7D1980E749">
    <w:name w:val="2AC76E30C4B14A6C80960C7D1980E749"/>
    <w:rsid w:val="006F31E2"/>
  </w:style>
  <w:style w:type="paragraph" w:customStyle="1" w:styleId="24D6819AC40F4E829808A2FE692F9F7E">
    <w:name w:val="24D6819AC40F4E829808A2FE692F9F7E"/>
    <w:rsid w:val="006F31E2"/>
  </w:style>
  <w:style w:type="paragraph" w:customStyle="1" w:styleId="2A80E8BC65ED4A99BBE27E5583FD1873">
    <w:name w:val="2A80E8BC65ED4A99BBE27E5583FD1873"/>
    <w:rsid w:val="006F31E2"/>
  </w:style>
  <w:style w:type="paragraph" w:customStyle="1" w:styleId="3A71F78248604C60930269EF86190D45">
    <w:name w:val="3A71F78248604C60930269EF86190D45"/>
    <w:rsid w:val="006F31E2"/>
  </w:style>
  <w:style w:type="paragraph" w:customStyle="1" w:styleId="0316323ADD8743D89B1960A5741407C8">
    <w:name w:val="0316323ADD8743D89B1960A5741407C8"/>
    <w:rsid w:val="006F31E2"/>
  </w:style>
  <w:style w:type="paragraph" w:customStyle="1" w:styleId="5E8DFE4501EF47B984A07DD05DBBA8AA">
    <w:name w:val="5E8DFE4501EF47B984A07DD05DBBA8AA"/>
    <w:rsid w:val="006F31E2"/>
  </w:style>
  <w:style w:type="paragraph" w:customStyle="1" w:styleId="4EB8D38AEABE4EEE9E92836325192296">
    <w:name w:val="4EB8D38AEABE4EEE9E92836325192296"/>
    <w:rsid w:val="006F31E2"/>
  </w:style>
  <w:style w:type="paragraph" w:customStyle="1" w:styleId="973CF49FE4424D50BCF23A30E4477C75">
    <w:name w:val="973CF49FE4424D50BCF23A30E4477C75"/>
    <w:rsid w:val="006F31E2"/>
  </w:style>
  <w:style w:type="paragraph" w:customStyle="1" w:styleId="0EA3D36D53C748ED9E9E7790098F1851">
    <w:name w:val="0EA3D36D53C748ED9E9E7790098F1851"/>
    <w:rsid w:val="006F31E2"/>
  </w:style>
  <w:style w:type="paragraph" w:customStyle="1" w:styleId="B1C2C69A46D244E1A4B8C6A3006FA8F1">
    <w:name w:val="B1C2C69A46D244E1A4B8C6A3006FA8F1"/>
    <w:rsid w:val="006F31E2"/>
  </w:style>
  <w:style w:type="paragraph" w:customStyle="1" w:styleId="BD0955F010C344A6B6EC4E2D41297E50">
    <w:name w:val="BD0955F010C344A6B6EC4E2D41297E50"/>
    <w:rsid w:val="006F31E2"/>
  </w:style>
  <w:style w:type="paragraph" w:customStyle="1" w:styleId="A2B3EEA7173346AEBF38329E30837D5A">
    <w:name w:val="A2B3EEA7173346AEBF38329E30837D5A"/>
    <w:rsid w:val="00E05FDE"/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Anderson</dc:creator>
  <cp:lastModifiedBy>Joy Brophy</cp:lastModifiedBy>
  <cp:revision>2</cp:revision>
  <cp:lastPrinted>2018-04-03T17:47:00Z</cp:lastPrinted>
  <dcterms:created xsi:type="dcterms:W3CDTF">2021-12-21T13:25:00Z</dcterms:created>
  <dcterms:modified xsi:type="dcterms:W3CDTF">2021-12-21T13:25:00Z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DOCWORK_TITLE">
    <vt:lpwstr>Bio/Pharmaceutical Product (Cell Therapies) Sample Submission Form</vt:lpwstr>
  </property>
  <property fmtid="{D5CDD505-2E9C-101B-9397-08002B2CF9AE}" pid="3" name="ETQ$NUMBER">
    <vt:lpwstr>1-P-QM-FOR-9090290</vt:lpwstr>
  </property>
  <property fmtid="{D5CDD505-2E9C-101B-9397-08002B2CF9AE}" pid="4" name="ETQ$REVISION">
    <vt:lpwstr>7</vt:lpwstr>
  </property>
  <property fmtid="{D5CDD505-2E9C-101B-9397-08002B2CF9AE}" pid="5" name="DOCWORK_LOCAL_NUMBER">
    <vt:lpwstr>N/A</vt:lpwstr>
  </property>
  <property fmtid="{D5CDD505-2E9C-101B-9397-08002B2CF9AE}" pid="6" name="ETQ$EFFECTIVE_DATE">
    <vt:lpwstr>Dec 28, 2021</vt:lpwstr>
  </property>
  <property fmtid="{D5CDD505-2E9C-101B-9397-08002B2CF9AE}" pid="7" name="DOCWORK_LOCAL_UNIT_DOC_TYPE">
    <vt:lpwstr>FORM - General</vt:lpwstr>
  </property>
  <property fmtid="{D5CDD505-2E9C-101B-9397-08002B2CF9AE}" pid="8" name="ETQ$CURRENT_PHASE">
    <vt:lpwstr>Effective</vt:lpwstr>
  </property>
  <property fmtid="{D5CDD505-2E9C-101B-9397-08002B2CF9AE}" pid="9" name="OI$ORIGINAL_DOC_ID">
    <vt:lpwstr>234758</vt:lpwstr>
  </property>
  <property fmtid="{D5CDD505-2E9C-101B-9397-08002B2CF9AE}" pid="10" name="OI$DOCKEY">
    <vt:lpwstr>ETQ$APPLICATION_NAME=DOCWORK&amp;ETQ$FORM_NAME=DOCWORK_DOCUMENT&amp;ETQ$KEY_NAME=DOCWORK_ID&amp;ETQ$KEY_VALUE=300589</vt:lpwstr>
  </property>
</Properties>
</file>